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2D" w:rsidRDefault="00825939" w:rsidP="009E1F2D">
      <w:pPr>
        <w:pStyle w:val="NormalWeb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bookmark0"/>
      <w:r>
        <w:rPr>
          <w:rFonts w:ascii="Times New Roman" w:eastAsia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73.25pt">
            <v:imagedata r:id="rId8" o:title="555"/>
          </v:shape>
        </w:pict>
      </w:r>
    </w:p>
    <w:p w:rsidR="009E1F2D" w:rsidRDefault="009E1F2D" w:rsidP="009E1F2D">
      <w:pPr>
        <w:pStyle w:val="NormalWeb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E1F2D" w:rsidRDefault="009E1F2D" w:rsidP="009E1F2D">
      <w:pPr>
        <w:pStyle w:val="NormalWeb"/>
        <w:jc w:val="both"/>
        <w:rPr>
          <w:rFonts w:ascii="Times New Roman" w:eastAsia="Times New Roman" w:hAnsi="Times New Roman"/>
          <w:i/>
          <w:iCs/>
          <w:sz w:val="18"/>
          <w:szCs w:val="18"/>
          <w:u w:val="single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</w:rPr>
        <w:br w:type="page"/>
      </w:r>
    </w:p>
    <w:bookmarkEnd w:id="0"/>
    <w:p w:rsidR="009E1F2D" w:rsidRDefault="009E1F2D" w:rsidP="009E1F2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СОДЕРЖАНИЕ</w:t>
      </w:r>
    </w:p>
    <w:p w:rsidR="009E1F2D" w:rsidRDefault="009E1F2D" w:rsidP="009E1F2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стр.</w:t>
      </w:r>
    </w:p>
    <w:p w:rsidR="009E1F2D" w:rsidRDefault="009E1F2D" w:rsidP="009E1F2D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I. Пояснитель</w:t>
      </w:r>
      <w:r w:rsidR="00407BF6">
        <w:rPr>
          <w:rFonts w:ascii="Times New Roman" w:hAnsi="Times New Roman"/>
          <w:b/>
          <w:color w:val="000000"/>
          <w:sz w:val="28"/>
          <w:szCs w:val="28"/>
        </w:rPr>
        <w:t>ная записка …………………………………………..</w:t>
      </w:r>
      <w:r w:rsidR="00407BF6">
        <w:rPr>
          <w:rFonts w:ascii="Times New Roman" w:hAnsi="Times New Roman"/>
          <w:b/>
          <w:color w:val="000000"/>
          <w:sz w:val="28"/>
          <w:szCs w:val="28"/>
        </w:rPr>
        <w:tab/>
        <w:t>3</w:t>
      </w:r>
    </w:p>
    <w:p w:rsidR="006B043A" w:rsidRDefault="009E1F2D" w:rsidP="006B043A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Характеристика программы учебного предмета  «</w:t>
      </w:r>
      <w:r w:rsidR="006B043A" w:rsidRPr="006B043A">
        <w:rPr>
          <w:rFonts w:ascii="Times New Roman" w:hAnsi="Times New Roman"/>
          <w:color w:val="000000"/>
          <w:sz w:val="28"/>
          <w:szCs w:val="28"/>
        </w:rPr>
        <w:t xml:space="preserve">Музыкальный </w:t>
      </w:r>
    </w:p>
    <w:p w:rsidR="009E1F2D" w:rsidRDefault="006B043A" w:rsidP="006B043A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B043A">
        <w:rPr>
          <w:rFonts w:ascii="Times New Roman" w:hAnsi="Times New Roman"/>
          <w:color w:val="000000"/>
          <w:sz w:val="28"/>
          <w:szCs w:val="28"/>
        </w:rPr>
        <w:t>инструмент:  домра</w:t>
      </w:r>
      <w:r w:rsidR="009E1F2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73E9E">
        <w:rPr>
          <w:rFonts w:ascii="Times New Roman" w:hAnsi="Times New Roman"/>
          <w:color w:val="000000"/>
          <w:sz w:val="28"/>
          <w:szCs w:val="28"/>
        </w:rPr>
        <w:t>…….……</w:t>
      </w:r>
      <w:r w:rsidR="00407BF6">
        <w:rPr>
          <w:rFonts w:ascii="Times New Roman" w:hAnsi="Times New Roman"/>
          <w:color w:val="000000"/>
          <w:sz w:val="28"/>
          <w:szCs w:val="28"/>
        </w:rPr>
        <w:t>……….……………………….…</w:t>
      </w:r>
      <w:r w:rsidR="00407BF6">
        <w:rPr>
          <w:rFonts w:ascii="Times New Roman" w:hAnsi="Times New Roman"/>
          <w:color w:val="000000"/>
          <w:sz w:val="28"/>
          <w:szCs w:val="28"/>
        </w:rPr>
        <w:tab/>
        <w:t>3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Срок реализ</w:t>
      </w:r>
      <w:r w:rsidR="00407BF6">
        <w:rPr>
          <w:rFonts w:ascii="Times New Roman" w:hAnsi="Times New Roman"/>
          <w:color w:val="000000"/>
          <w:sz w:val="28"/>
          <w:szCs w:val="28"/>
        </w:rPr>
        <w:t>ации Программы ……………………….……………</w:t>
      </w:r>
      <w:r w:rsidR="00407BF6">
        <w:rPr>
          <w:rFonts w:ascii="Times New Roman" w:hAnsi="Times New Roman"/>
          <w:color w:val="000000"/>
          <w:sz w:val="28"/>
          <w:szCs w:val="28"/>
        </w:rPr>
        <w:tab/>
        <w:t>3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Форма и реж</w:t>
      </w:r>
      <w:r w:rsidR="00407BF6">
        <w:rPr>
          <w:rFonts w:ascii="Times New Roman" w:hAnsi="Times New Roman"/>
          <w:color w:val="000000"/>
          <w:sz w:val="28"/>
          <w:szCs w:val="28"/>
        </w:rPr>
        <w:t>им занятий ……………………….…………………..</w:t>
      </w:r>
      <w:r w:rsidR="00407BF6">
        <w:rPr>
          <w:rFonts w:ascii="Times New Roman" w:hAnsi="Times New Roman"/>
          <w:color w:val="000000"/>
          <w:sz w:val="28"/>
          <w:szCs w:val="28"/>
        </w:rPr>
        <w:tab/>
        <w:t>3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Объем учебного времени </w:t>
      </w:r>
      <w:r w:rsidR="00407BF6">
        <w:rPr>
          <w:rFonts w:ascii="Times New Roman" w:hAnsi="Times New Roman"/>
          <w:color w:val="000000"/>
          <w:sz w:val="28"/>
          <w:szCs w:val="28"/>
        </w:rPr>
        <w:t>на реализацию Программы ………..…</w:t>
      </w:r>
      <w:r w:rsidR="00407BF6">
        <w:rPr>
          <w:rFonts w:ascii="Times New Roman" w:hAnsi="Times New Roman"/>
          <w:color w:val="000000"/>
          <w:sz w:val="28"/>
          <w:szCs w:val="28"/>
        </w:rPr>
        <w:tab/>
        <w:t>3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Цель и задачи Программы ………..........…..…………….……..…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07BF6">
        <w:rPr>
          <w:rFonts w:ascii="Times New Roman" w:hAnsi="Times New Roman"/>
          <w:color w:val="000000"/>
          <w:sz w:val="28"/>
          <w:szCs w:val="28"/>
        </w:rPr>
        <w:t>4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Методы</w:t>
      </w:r>
      <w:r w:rsidR="00407BF6">
        <w:rPr>
          <w:rFonts w:ascii="Times New Roman" w:hAnsi="Times New Roman"/>
          <w:color w:val="000000"/>
          <w:sz w:val="28"/>
          <w:szCs w:val="28"/>
        </w:rPr>
        <w:t xml:space="preserve"> обучения ………………………………………………….</w:t>
      </w:r>
      <w:r w:rsidR="00407BF6">
        <w:rPr>
          <w:rFonts w:ascii="Times New Roman" w:hAnsi="Times New Roman"/>
          <w:color w:val="000000"/>
          <w:sz w:val="28"/>
          <w:szCs w:val="28"/>
        </w:rPr>
        <w:tab/>
        <w:t>4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Материально-технические услови</w:t>
      </w:r>
      <w:r w:rsidR="00407BF6">
        <w:rPr>
          <w:rFonts w:ascii="Times New Roman" w:hAnsi="Times New Roman"/>
          <w:color w:val="000000"/>
          <w:sz w:val="28"/>
          <w:szCs w:val="28"/>
        </w:rPr>
        <w:t>я реализации Программы .......</w:t>
      </w:r>
      <w:r w:rsidR="00407BF6">
        <w:rPr>
          <w:rFonts w:ascii="Times New Roman" w:hAnsi="Times New Roman"/>
          <w:color w:val="000000"/>
          <w:sz w:val="28"/>
          <w:szCs w:val="28"/>
        </w:rPr>
        <w:tab/>
        <w:t>4</w:t>
      </w:r>
    </w:p>
    <w:p w:rsidR="009E1F2D" w:rsidRDefault="009E1F2D" w:rsidP="009E1F2D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E1F2D" w:rsidRDefault="009E1F2D" w:rsidP="009E1F2D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II. Содержание Программы  «</w:t>
      </w:r>
      <w:r w:rsidR="006B043A">
        <w:rPr>
          <w:rFonts w:ascii="Times New Roman" w:hAnsi="Times New Roman"/>
          <w:b/>
          <w:color w:val="000000"/>
          <w:sz w:val="28"/>
          <w:szCs w:val="28"/>
        </w:rPr>
        <w:t>Музыкальный инструмент: домра»</w:t>
      </w:r>
      <w:r w:rsidR="00407BF6">
        <w:rPr>
          <w:rFonts w:ascii="Times New Roman" w:hAnsi="Times New Roman"/>
          <w:b/>
          <w:color w:val="000000"/>
          <w:sz w:val="28"/>
          <w:szCs w:val="28"/>
        </w:rPr>
        <w:tab/>
        <w:t>5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Требования  по  основным разделам </w:t>
      </w:r>
      <w:r w:rsidR="00D73E9E">
        <w:rPr>
          <w:rFonts w:ascii="Times New Roman" w:hAnsi="Times New Roman"/>
          <w:color w:val="000000"/>
          <w:sz w:val="28"/>
          <w:szCs w:val="28"/>
        </w:rPr>
        <w:t xml:space="preserve">учебной работы </w:t>
      </w:r>
      <w:r>
        <w:rPr>
          <w:rFonts w:ascii="Times New Roman" w:hAnsi="Times New Roman"/>
          <w:color w:val="000000"/>
          <w:sz w:val="28"/>
          <w:szCs w:val="28"/>
        </w:rPr>
        <w:t>…</w:t>
      </w:r>
      <w:r w:rsidR="00407BF6">
        <w:rPr>
          <w:rFonts w:ascii="Times New Roman" w:hAnsi="Times New Roman"/>
          <w:color w:val="000000"/>
          <w:sz w:val="28"/>
          <w:szCs w:val="28"/>
        </w:rPr>
        <w:t>………..</w:t>
      </w:r>
      <w:r w:rsidR="00407BF6">
        <w:rPr>
          <w:rFonts w:ascii="Times New Roman" w:hAnsi="Times New Roman"/>
          <w:color w:val="000000"/>
          <w:sz w:val="28"/>
          <w:szCs w:val="28"/>
        </w:rPr>
        <w:tab/>
        <w:t>5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Учебный репертуар ............................................</w:t>
      </w:r>
      <w:r w:rsidR="00407BF6">
        <w:rPr>
          <w:rFonts w:ascii="Times New Roman" w:hAnsi="Times New Roman"/>
          <w:color w:val="000000"/>
          <w:sz w:val="28"/>
          <w:szCs w:val="28"/>
        </w:rPr>
        <w:t>..............................</w:t>
      </w:r>
      <w:r w:rsidR="00407BF6">
        <w:rPr>
          <w:rFonts w:ascii="Times New Roman" w:hAnsi="Times New Roman"/>
          <w:color w:val="000000"/>
          <w:sz w:val="28"/>
          <w:szCs w:val="28"/>
        </w:rPr>
        <w:tab/>
        <w:t>5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Рекомендуем</w:t>
      </w:r>
      <w:r w:rsidR="0001705F">
        <w:rPr>
          <w:rFonts w:ascii="Times New Roman" w:hAnsi="Times New Roman"/>
          <w:i/>
          <w:color w:val="000000"/>
          <w:sz w:val="28"/>
          <w:szCs w:val="28"/>
        </w:rPr>
        <w:t>ые упражнения и этюды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1705F">
        <w:rPr>
          <w:rFonts w:ascii="Times New Roman" w:hAnsi="Times New Roman"/>
          <w:i/>
          <w:color w:val="000000"/>
          <w:sz w:val="28"/>
          <w:szCs w:val="28"/>
        </w:rPr>
        <w:t>...............................</w:t>
      </w:r>
      <w:r w:rsidR="00407BF6">
        <w:rPr>
          <w:rFonts w:ascii="Times New Roman" w:hAnsi="Times New Roman"/>
          <w:i/>
          <w:color w:val="000000"/>
          <w:sz w:val="28"/>
          <w:szCs w:val="28"/>
        </w:rPr>
        <w:t>................</w:t>
      </w:r>
      <w:r w:rsidR="00407BF6">
        <w:rPr>
          <w:rFonts w:ascii="Times New Roman" w:hAnsi="Times New Roman"/>
          <w:i/>
          <w:color w:val="000000"/>
          <w:sz w:val="28"/>
          <w:szCs w:val="28"/>
        </w:rPr>
        <w:tab/>
        <w:t>6</w:t>
      </w:r>
    </w:p>
    <w:p w:rsidR="0001705F" w:rsidRDefault="0001705F" w:rsidP="0001705F">
      <w:pPr>
        <w:widowControl w:val="0"/>
        <w:spacing w:after="0" w:line="240" w:lineRule="auto"/>
        <w:ind w:left="284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Рекомендуемые  ансамбли......................................</w:t>
      </w:r>
      <w:r w:rsidR="00407BF6">
        <w:rPr>
          <w:rFonts w:ascii="Times New Roman" w:hAnsi="Times New Roman"/>
          <w:i/>
          <w:color w:val="000000"/>
          <w:sz w:val="28"/>
          <w:szCs w:val="28"/>
        </w:rPr>
        <w:t>............. ................</w:t>
      </w:r>
      <w:r w:rsidR="00407BF6">
        <w:rPr>
          <w:rFonts w:ascii="Times New Roman" w:hAnsi="Times New Roman"/>
          <w:i/>
          <w:color w:val="000000"/>
          <w:sz w:val="28"/>
          <w:szCs w:val="28"/>
        </w:rPr>
        <w:tab/>
        <w:t>6</w:t>
      </w:r>
    </w:p>
    <w:p w:rsidR="002A619A" w:rsidRPr="002A619A" w:rsidRDefault="002A619A" w:rsidP="002A619A">
      <w:pPr>
        <w:widowControl w:val="0"/>
        <w:spacing w:after="0" w:line="240" w:lineRule="auto"/>
        <w:ind w:left="284"/>
        <w:rPr>
          <w:rFonts w:ascii="Times New Roman" w:hAnsi="Times New Roman"/>
          <w:i/>
          <w:color w:val="000000"/>
          <w:sz w:val="28"/>
          <w:szCs w:val="28"/>
        </w:rPr>
      </w:pPr>
      <w:r w:rsidRPr="002A619A">
        <w:rPr>
          <w:rFonts w:ascii="Times New Roman" w:hAnsi="Times New Roman"/>
          <w:i/>
          <w:color w:val="000000"/>
          <w:sz w:val="28"/>
          <w:szCs w:val="28"/>
        </w:rPr>
        <w:t>Примерный  список произведений для  домры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7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Примерные исполнительские программы </w:t>
      </w:r>
      <w:r w:rsidR="0001705F">
        <w:rPr>
          <w:rFonts w:ascii="Times New Roman" w:hAnsi="Times New Roman"/>
          <w:i/>
          <w:color w:val="000000"/>
          <w:sz w:val="28"/>
          <w:szCs w:val="28"/>
        </w:rPr>
        <w:t>..................................</w:t>
      </w:r>
      <w:r>
        <w:rPr>
          <w:rFonts w:ascii="Times New Roman" w:hAnsi="Times New Roman"/>
          <w:i/>
          <w:color w:val="000000"/>
          <w:sz w:val="28"/>
          <w:szCs w:val="28"/>
        </w:rPr>
        <w:t>…….</w:t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="00407BF6">
        <w:rPr>
          <w:rFonts w:ascii="Times New Roman" w:hAnsi="Times New Roman"/>
          <w:i/>
          <w:color w:val="000000"/>
          <w:sz w:val="28"/>
          <w:szCs w:val="28"/>
        </w:rPr>
        <w:t>6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</w:p>
    <w:p w:rsidR="009E1F2D" w:rsidRDefault="009E1F2D" w:rsidP="009E1F2D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III. Требования к уровню подготовки обучающихся ……………..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407BF6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9E1F2D" w:rsidRDefault="009E1F2D" w:rsidP="009E1F2D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E1F2D" w:rsidRDefault="009E1F2D" w:rsidP="009E1F2D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IV. Формы и методы контроля, система оценок …………………..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407BF6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Основные формы контроля  к</w:t>
      </w:r>
      <w:r w:rsidR="00407BF6">
        <w:rPr>
          <w:rFonts w:ascii="Times New Roman" w:hAnsi="Times New Roman"/>
          <w:color w:val="000000"/>
          <w:sz w:val="28"/>
          <w:szCs w:val="28"/>
        </w:rPr>
        <w:t>ачества  освоения Программы ….</w:t>
      </w:r>
      <w:r w:rsidR="00407BF6">
        <w:rPr>
          <w:rFonts w:ascii="Times New Roman" w:hAnsi="Times New Roman"/>
          <w:color w:val="000000"/>
          <w:sz w:val="28"/>
          <w:szCs w:val="28"/>
        </w:rPr>
        <w:tab/>
        <w:t>7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Критерии оценок ........</w:t>
      </w:r>
      <w:r w:rsidR="0001705F">
        <w:rPr>
          <w:rFonts w:ascii="Times New Roman" w:hAnsi="Times New Roman"/>
          <w:color w:val="000000"/>
          <w:sz w:val="28"/>
          <w:szCs w:val="28"/>
        </w:rPr>
        <w:t>.................…………………………………</w:t>
      </w:r>
      <w:r w:rsidR="0001705F">
        <w:rPr>
          <w:rFonts w:ascii="Times New Roman" w:hAnsi="Times New Roman"/>
          <w:color w:val="000000"/>
          <w:sz w:val="28"/>
          <w:szCs w:val="28"/>
        </w:rPr>
        <w:tab/>
      </w:r>
      <w:r w:rsidR="00407BF6">
        <w:rPr>
          <w:rFonts w:ascii="Times New Roman" w:hAnsi="Times New Roman"/>
          <w:color w:val="000000"/>
          <w:sz w:val="28"/>
          <w:szCs w:val="28"/>
        </w:rPr>
        <w:t>8</w:t>
      </w:r>
    </w:p>
    <w:p w:rsidR="009E1F2D" w:rsidRDefault="009E1F2D" w:rsidP="009E1F2D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E1F2D" w:rsidRDefault="009E1F2D" w:rsidP="009E1F2D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V. Методическое обеспечение образовательного процесса ………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407BF6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Методические рекомендации педагогическим работникам ……....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07BF6">
        <w:rPr>
          <w:rFonts w:ascii="Times New Roman" w:hAnsi="Times New Roman"/>
          <w:color w:val="000000"/>
          <w:sz w:val="28"/>
          <w:szCs w:val="28"/>
        </w:rPr>
        <w:t>8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</w:p>
    <w:p w:rsidR="009E1F2D" w:rsidRDefault="009E1F2D" w:rsidP="009E1F2D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VI. Списки рекомендуемой учебно</w:t>
      </w:r>
      <w:r w:rsidR="0001705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методической литературы</w:t>
      </w:r>
      <w:r w:rsidR="0001705F">
        <w:rPr>
          <w:rFonts w:ascii="Times New Roman" w:hAnsi="Times New Roman"/>
          <w:b/>
          <w:color w:val="000000"/>
          <w:sz w:val="28"/>
          <w:szCs w:val="28"/>
        </w:rPr>
        <w:t xml:space="preserve"> ....</w:t>
      </w:r>
      <w:r w:rsidR="00407BF6">
        <w:rPr>
          <w:rFonts w:ascii="Times New Roman" w:hAnsi="Times New Roman"/>
          <w:b/>
          <w:color w:val="000000"/>
          <w:sz w:val="28"/>
          <w:szCs w:val="28"/>
        </w:rPr>
        <w:tab/>
        <w:t>9</w:t>
      </w:r>
    </w:p>
    <w:p w:rsidR="0001705F" w:rsidRDefault="0001705F" w:rsidP="0001705F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1. Методическа</w:t>
      </w:r>
      <w:r w:rsidR="00407BF6">
        <w:rPr>
          <w:rFonts w:ascii="Times New Roman" w:hAnsi="Times New Roman"/>
          <w:color w:val="000000"/>
          <w:sz w:val="28"/>
          <w:szCs w:val="28"/>
        </w:rPr>
        <w:t>я литература ……………………….……………….</w:t>
      </w:r>
      <w:r w:rsidR="00407BF6">
        <w:rPr>
          <w:rFonts w:ascii="Times New Roman" w:hAnsi="Times New Roman"/>
          <w:color w:val="000000"/>
          <w:sz w:val="28"/>
          <w:szCs w:val="28"/>
        </w:rPr>
        <w:tab/>
        <w:t>9</w:t>
      </w:r>
    </w:p>
    <w:p w:rsidR="009E1F2D" w:rsidRDefault="009E1F2D" w:rsidP="009E1F2D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2. Учебная литература </w:t>
      </w:r>
      <w:r w:rsidR="0001705F">
        <w:rPr>
          <w:rFonts w:ascii="Times New Roman" w:hAnsi="Times New Roman"/>
          <w:color w:val="000000"/>
          <w:sz w:val="28"/>
          <w:szCs w:val="28"/>
        </w:rPr>
        <w:t>.....................</w:t>
      </w:r>
      <w:r w:rsidR="00407BF6">
        <w:rPr>
          <w:rFonts w:ascii="Times New Roman" w:hAnsi="Times New Roman"/>
          <w:color w:val="000000"/>
          <w:sz w:val="28"/>
          <w:szCs w:val="28"/>
        </w:rPr>
        <w:t>……………………….………..</w:t>
      </w:r>
      <w:r w:rsidR="00407BF6">
        <w:rPr>
          <w:rFonts w:ascii="Times New Roman" w:hAnsi="Times New Roman"/>
          <w:color w:val="000000"/>
          <w:sz w:val="28"/>
          <w:szCs w:val="28"/>
        </w:rPr>
        <w:tab/>
        <w:t>9</w:t>
      </w:r>
    </w:p>
    <w:p w:rsidR="00FD7D9C" w:rsidRPr="00004BDE" w:rsidRDefault="009E1F2D" w:rsidP="0001705F">
      <w:pPr>
        <w:pStyle w:val="NormalWeb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FD7D9C" w:rsidRPr="009E1F2D" w:rsidRDefault="00FD7D9C" w:rsidP="009E1F2D">
      <w:pPr>
        <w:pStyle w:val="NormalWeb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E1F2D" w:rsidRDefault="009E1F2D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6A2DDC" w:rsidRDefault="00C6624D" w:rsidP="00ED53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9E1F2D" w:rsidRDefault="009E1F2D" w:rsidP="00ED53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FD7D9C" w:rsidRPr="00635A08">
        <w:rPr>
          <w:rFonts w:ascii="Times New Roman" w:hAnsi="Times New Roman"/>
          <w:b/>
          <w:i/>
          <w:sz w:val="28"/>
          <w:szCs w:val="28"/>
        </w:rPr>
        <w:t>Ха</w:t>
      </w:r>
      <w:r w:rsidR="00FD7D9C">
        <w:rPr>
          <w:rFonts w:ascii="Times New Roman" w:hAnsi="Times New Roman"/>
          <w:b/>
          <w:i/>
          <w:sz w:val="28"/>
          <w:szCs w:val="28"/>
        </w:rPr>
        <w:t xml:space="preserve">рактеристика </w:t>
      </w:r>
      <w:r>
        <w:rPr>
          <w:rFonts w:ascii="Times New Roman" w:hAnsi="Times New Roman"/>
          <w:b/>
          <w:i/>
          <w:sz w:val="28"/>
          <w:szCs w:val="28"/>
        </w:rPr>
        <w:t>Программы «</w:t>
      </w:r>
      <w:r w:rsidR="006B043A">
        <w:rPr>
          <w:rFonts w:ascii="Times New Roman" w:hAnsi="Times New Roman"/>
          <w:b/>
          <w:i/>
          <w:sz w:val="28"/>
          <w:szCs w:val="28"/>
        </w:rPr>
        <w:t>Музыкальный инструмент: домра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9E1F2D" w:rsidRDefault="00871705" w:rsidP="00ED5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="006B043A">
        <w:rPr>
          <w:rFonts w:ascii="Times New Roman" w:hAnsi="Times New Roman"/>
          <w:sz w:val="28"/>
          <w:szCs w:val="28"/>
        </w:rPr>
        <w:t>Музыкальный инструмент: домра</w:t>
      </w:r>
      <w:r w:rsidR="005E7469">
        <w:rPr>
          <w:rFonts w:ascii="Times New Roman" w:hAnsi="Times New Roman"/>
          <w:sz w:val="28"/>
          <w:szCs w:val="28"/>
        </w:rPr>
        <w:t>»</w:t>
      </w:r>
      <w:r w:rsidRPr="00BF7920">
        <w:rPr>
          <w:rFonts w:ascii="Times New Roman" w:hAnsi="Times New Roman"/>
          <w:sz w:val="28"/>
          <w:szCs w:val="28"/>
        </w:rPr>
        <w:t xml:space="preserve"> </w:t>
      </w:r>
      <w:r w:rsidR="009E1F2D">
        <w:rPr>
          <w:rFonts w:ascii="Times New Roman" w:hAnsi="Times New Roman"/>
          <w:sz w:val="28"/>
          <w:szCs w:val="28"/>
        </w:rPr>
        <w:t xml:space="preserve">(далее по тексту - Программа) </w:t>
      </w:r>
      <w:r w:rsidRPr="00BF7920">
        <w:rPr>
          <w:rFonts w:ascii="Times New Roman" w:hAnsi="Times New Roman"/>
          <w:sz w:val="28"/>
          <w:szCs w:val="28"/>
        </w:rPr>
        <w:t xml:space="preserve">разработана </w:t>
      </w:r>
      <w:r w:rsidRPr="004C64BD">
        <w:rPr>
          <w:rFonts w:ascii="Times New Roman" w:hAnsi="Times New Roman" w:cs="Times New Roman"/>
          <w:sz w:val="28"/>
          <w:szCs w:val="28"/>
        </w:rPr>
        <w:t xml:space="preserve">на </w:t>
      </w:r>
      <w:r w:rsidR="004C64BD" w:rsidRPr="004C64BD">
        <w:rPr>
          <w:rFonts w:ascii="Times New Roman" w:hAnsi="Times New Roman" w:cs="Times New Roman"/>
          <w:sz w:val="28"/>
          <w:szCs w:val="28"/>
        </w:rPr>
        <w:t>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</w:t>
      </w:r>
      <w:r w:rsidR="004C64BD">
        <w:rPr>
          <w:rFonts w:ascii="Times New Roman" w:hAnsi="Times New Roman" w:cs="Times New Roman"/>
          <w:sz w:val="28"/>
          <w:szCs w:val="28"/>
        </w:rPr>
        <w:t xml:space="preserve"> от 21.11.2013 №191-01-39/06-ГИ, </w:t>
      </w:r>
      <w:r>
        <w:rPr>
          <w:rFonts w:ascii="Times New Roman" w:hAnsi="Times New Roman"/>
          <w:sz w:val="28"/>
          <w:szCs w:val="28"/>
        </w:rPr>
        <w:t xml:space="preserve">а также с учетом многолетнего педагогического опыта в области исполнительства на народных музыкальных инструментах в </w:t>
      </w:r>
      <w:r w:rsidR="0091516F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>.</w:t>
      </w:r>
      <w:r w:rsidR="005E7469">
        <w:rPr>
          <w:rFonts w:ascii="Times New Roman" w:hAnsi="Times New Roman"/>
          <w:sz w:val="28"/>
          <w:szCs w:val="28"/>
        </w:rPr>
        <w:t xml:space="preserve"> </w:t>
      </w:r>
    </w:p>
    <w:p w:rsidR="0091516F" w:rsidRPr="002E48D4" w:rsidRDefault="0091516F" w:rsidP="0091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В системе эстетического воспитания  одно из ведущих мест занимает </w:t>
      </w:r>
      <w:r w:rsidR="00896BAA">
        <w:rPr>
          <w:rFonts w:ascii="Times New Roman" w:hAnsi="Times New Roman"/>
          <w:sz w:val="28"/>
          <w:szCs w:val="28"/>
        </w:rPr>
        <w:t xml:space="preserve">музицирование </w:t>
      </w:r>
      <w:r w:rsidRPr="00075DDC">
        <w:rPr>
          <w:rFonts w:ascii="Times New Roman" w:hAnsi="Times New Roman"/>
          <w:sz w:val="28"/>
          <w:szCs w:val="28"/>
        </w:rPr>
        <w:t xml:space="preserve"> на народных инструментах.</w:t>
      </w:r>
      <w:r>
        <w:rPr>
          <w:rFonts w:ascii="Times New Roman" w:hAnsi="Times New Roman"/>
          <w:sz w:val="28"/>
          <w:szCs w:val="28"/>
        </w:rPr>
        <w:t xml:space="preserve"> </w:t>
      </w:r>
      <w:r w:rsidR="006D0A8A">
        <w:rPr>
          <w:rFonts w:ascii="Times New Roman" w:hAnsi="Times New Roman" w:cs="Times New Roman"/>
          <w:sz w:val="28"/>
          <w:szCs w:val="28"/>
        </w:rPr>
        <w:t>Дом</w:t>
      </w:r>
      <w:r w:rsidR="00314D2D" w:rsidRPr="0037412D">
        <w:rPr>
          <w:rFonts w:ascii="Times New Roman" w:hAnsi="Times New Roman" w:cs="Times New Roman"/>
          <w:sz w:val="28"/>
          <w:szCs w:val="28"/>
        </w:rPr>
        <w:t xml:space="preserve">ра является </w:t>
      </w:r>
      <w:r>
        <w:rPr>
          <w:rFonts w:ascii="Times New Roman" w:hAnsi="Times New Roman" w:cs="Times New Roman"/>
          <w:sz w:val="28"/>
          <w:szCs w:val="28"/>
        </w:rPr>
        <w:t xml:space="preserve">одним из самых </w:t>
      </w:r>
      <w:r w:rsidR="00314D2D" w:rsidRPr="0037412D">
        <w:rPr>
          <w:rFonts w:ascii="Times New Roman" w:hAnsi="Times New Roman" w:cs="Times New Roman"/>
          <w:sz w:val="28"/>
          <w:szCs w:val="28"/>
        </w:rPr>
        <w:t>попул</w:t>
      </w:r>
      <w:r w:rsidR="00CA01D5">
        <w:rPr>
          <w:rFonts w:ascii="Times New Roman" w:hAnsi="Times New Roman" w:cs="Times New Roman"/>
          <w:sz w:val="28"/>
          <w:szCs w:val="28"/>
        </w:rPr>
        <w:t>ярны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D0A8A">
        <w:rPr>
          <w:rFonts w:ascii="Times New Roman" w:hAnsi="Times New Roman" w:cs="Times New Roman"/>
          <w:sz w:val="28"/>
          <w:szCs w:val="28"/>
        </w:rPr>
        <w:t xml:space="preserve"> народны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A01D5">
        <w:rPr>
          <w:rFonts w:ascii="Times New Roman" w:hAnsi="Times New Roman" w:cs="Times New Roman"/>
          <w:sz w:val="28"/>
          <w:szCs w:val="28"/>
        </w:rPr>
        <w:t xml:space="preserve"> музыкальны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A01D5">
        <w:rPr>
          <w:rFonts w:ascii="Times New Roman" w:hAnsi="Times New Roman" w:cs="Times New Roman"/>
          <w:sz w:val="28"/>
          <w:szCs w:val="28"/>
        </w:rPr>
        <w:t xml:space="preserve"> инструменто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0A8A">
        <w:rPr>
          <w:rFonts w:ascii="Times New Roman" w:hAnsi="Times New Roman" w:cs="Times New Roman"/>
          <w:sz w:val="28"/>
          <w:szCs w:val="28"/>
        </w:rPr>
        <w:t xml:space="preserve">, </w:t>
      </w:r>
      <w:r w:rsidR="00CA01D5">
        <w:rPr>
          <w:rFonts w:ascii="Times New Roman" w:hAnsi="Times New Roman" w:cs="Times New Roman"/>
          <w:sz w:val="28"/>
          <w:szCs w:val="28"/>
        </w:rPr>
        <w:t xml:space="preserve"> </w:t>
      </w:r>
      <w:r w:rsidR="006D0A8A">
        <w:rPr>
          <w:rFonts w:ascii="Times New Roman" w:hAnsi="Times New Roman" w:cs="Times New Roman"/>
          <w:sz w:val="28"/>
          <w:szCs w:val="28"/>
        </w:rPr>
        <w:t xml:space="preserve">одним из основных инструментов народных ансамблей и </w:t>
      </w:r>
      <w:r w:rsidR="00256FD1">
        <w:rPr>
          <w:rFonts w:ascii="Times New Roman" w:hAnsi="Times New Roman" w:cs="Times New Roman"/>
          <w:sz w:val="28"/>
          <w:szCs w:val="28"/>
        </w:rPr>
        <w:t>оркестров.</w:t>
      </w:r>
      <w:r w:rsidR="007D1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2E48D4">
        <w:rPr>
          <w:rFonts w:ascii="Times New Roman" w:hAnsi="Times New Roman" w:cs="Times New Roman"/>
          <w:sz w:val="28"/>
          <w:szCs w:val="28"/>
        </w:rPr>
        <w:t>а знакомит учащихся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01D5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A01D5">
        <w:rPr>
          <w:rFonts w:ascii="Times New Roman" w:hAnsi="Times New Roman" w:cs="Times New Roman"/>
          <w:sz w:val="28"/>
          <w:szCs w:val="28"/>
        </w:rPr>
        <w:t xml:space="preserve"> разных стилей и эпох</w:t>
      </w:r>
      <w:r w:rsidR="00896BAA">
        <w:rPr>
          <w:rFonts w:ascii="Times New Roman" w:hAnsi="Times New Roman" w:cs="Times New Roman"/>
          <w:sz w:val="28"/>
          <w:szCs w:val="28"/>
        </w:rPr>
        <w:t xml:space="preserve">: переложениями русской и зарубежной классики и популярных жанров, </w:t>
      </w:r>
      <w:r w:rsidR="006D0A8A">
        <w:rPr>
          <w:rFonts w:ascii="Times New Roman" w:hAnsi="Times New Roman" w:cs="Times New Roman"/>
          <w:sz w:val="28"/>
          <w:szCs w:val="28"/>
        </w:rPr>
        <w:t>народн</w:t>
      </w:r>
      <w:r w:rsidR="00896BAA">
        <w:rPr>
          <w:rFonts w:ascii="Times New Roman" w:hAnsi="Times New Roman" w:cs="Times New Roman"/>
          <w:sz w:val="28"/>
          <w:szCs w:val="28"/>
        </w:rPr>
        <w:t xml:space="preserve">ых песен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04F6">
        <w:rPr>
          <w:rFonts w:ascii="Times New Roman" w:hAnsi="Times New Roman" w:cs="Times New Roman"/>
          <w:sz w:val="28"/>
          <w:szCs w:val="28"/>
        </w:rPr>
        <w:t xml:space="preserve"> </w:t>
      </w:r>
      <w:r w:rsidR="006D0A8A">
        <w:rPr>
          <w:rFonts w:ascii="Times New Roman" w:hAnsi="Times New Roman" w:cs="Times New Roman"/>
          <w:sz w:val="28"/>
          <w:szCs w:val="28"/>
        </w:rPr>
        <w:t>оригинальн</w:t>
      </w:r>
      <w:r w:rsidR="00896BAA">
        <w:rPr>
          <w:rFonts w:ascii="Times New Roman" w:hAnsi="Times New Roman" w:cs="Times New Roman"/>
          <w:sz w:val="28"/>
          <w:szCs w:val="28"/>
        </w:rPr>
        <w:t>ых сочинений</w:t>
      </w:r>
      <w:r>
        <w:rPr>
          <w:rFonts w:ascii="Times New Roman" w:hAnsi="Times New Roman" w:cs="Times New Roman"/>
          <w:sz w:val="28"/>
          <w:szCs w:val="28"/>
        </w:rPr>
        <w:t>, написанн</w:t>
      </w:r>
      <w:r w:rsidR="00896BA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специально для </w:t>
      </w:r>
      <w:r w:rsidR="00896BAA">
        <w:rPr>
          <w:rFonts w:ascii="Times New Roman" w:hAnsi="Times New Roman" w:cs="Times New Roman"/>
          <w:sz w:val="28"/>
          <w:szCs w:val="28"/>
        </w:rPr>
        <w:t>домры</w:t>
      </w:r>
      <w:r w:rsidR="00314D2D" w:rsidRPr="003741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Обучение по Программе формирует широкий кругозор в области музыки, развивает в детях </w:t>
      </w:r>
      <w:r w:rsidRPr="002E48D4">
        <w:rPr>
          <w:rFonts w:ascii="Times New Roman" w:hAnsi="Times New Roman" w:cs="Times New Roman"/>
          <w:sz w:val="28"/>
          <w:szCs w:val="28"/>
        </w:rPr>
        <w:t xml:space="preserve">эмоциональную отзывчивость, артистизм, пробуждает интерес к занятиям </w:t>
      </w:r>
      <w:r w:rsidR="00896BAA">
        <w:rPr>
          <w:rFonts w:ascii="Times New Roman" w:hAnsi="Times New Roman" w:cs="Times New Roman"/>
          <w:sz w:val="28"/>
          <w:szCs w:val="28"/>
        </w:rPr>
        <w:t xml:space="preserve">музыкой </w:t>
      </w:r>
      <w:r w:rsidRPr="002E48D4">
        <w:rPr>
          <w:rFonts w:ascii="Times New Roman" w:hAnsi="Times New Roman" w:cs="Times New Roman"/>
          <w:sz w:val="28"/>
          <w:szCs w:val="28"/>
        </w:rPr>
        <w:t xml:space="preserve">и искусству в целом.  </w:t>
      </w:r>
    </w:p>
    <w:p w:rsidR="0091516F" w:rsidRPr="002E48D4" w:rsidRDefault="0091516F" w:rsidP="002E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6F" w:rsidRPr="00BF48C9" w:rsidRDefault="0091516F" w:rsidP="00915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C9">
        <w:rPr>
          <w:rFonts w:ascii="Times New Roman" w:hAnsi="Times New Roman"/>
          <w:b/>
          <w:sz w:val="28"/>
          <w:szCs w:val="28"/>
        </w:rPr>
        <w:t>2. Срок реализации Программы</w:t>
      </w:r>
    </w:p>
    <w:p w:rsidR="0091516F" w:rsidRPr="00BF48C9" w:rsidRDefault="0091516F" w:rsidP="00915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C9">
        <w:rPr>
          <w:rFonts w:ascii="Times New Roman" w:hAnsi="Times New Roman"/>
          <w:sz w:val="28"/>
          <w:szCs w:val="28"/>
        </w:rPr>
        <w:t xml:space="preserve">Срок освоения Программы для детей, поступивших в ДШИ в возрасте с 6,5 до 12 лет, составляет 1 год. </w:t>
      </w:r>
    </w:p>
    <w:p w:rsidR="0091516F" w:rsidRPr="002E48D4" w:rsidRDefault="0091516F" w:rsidP="002E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6F" w:rsidRPr="00BF48C9" w:rsidRDefault="0091516F" w:rsidP="00915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C9">
        <w:rPr>
          <w:rFonts w:ascii="Times New Roman" w:hAnsi="Times New Roman"/>
          <w:b/>
          <w:sz w:val="28"/>
          <w:szCs w:val="28"/>
        </w:rPr>
        <w:t>3. Форма и режим занятий</w:t>
      </w:r>
    </w:p>
    <w:p w:rsidR="002E48D4" w:rsidRDefault="0091516F" w:rsidP="002E4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C9">
        <w:rPr>
          <w:rFonts w:ascii="Times New Roman" w:hAnsi="Times New Roman"/>
          <w:sz w:val="28"/>
          <w:szCs w:val="28"/>
        </w:rPr>
        <w:t xml:space="preserve">Форма проведения (аудиторных) занятий индивидуальная, продолжительность урока - 45 минут. </w:t>
      </w:r>
    </w:p>
    <w:p w:rsidR="002E48D4" w:rsidRPr="002E48D4" w:rsidRDefault="002E48D4" w:rsidP="002E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Программе возможно чередование индивидуальных и мелкогрупповых (от 2-х человек) занятий. Индивидуальная и м</w:t>
      </w:r>
      <w:r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91516F" w:rsidRPr="002E48D4" w:rsidRDefault="0091516F" w:rsidP="002E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91516F" w:rsidRPr="00BF48C9" w:rsidRDefault="0091516F" w:rsidP="00915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C9">
        <w:rPr>
          <w:rFonts w:ascii="Times New Roman" w:hAnsi="Times New Roman"/>
          <w:b/>
          <w:sz w:val="28"/>
          <w:szCs w:val="28"/>
        </w:rPr>
        <w:t>4. Объем учебного времени на реализацию Программы</w:t>
      </w:r>
    </w:p>
    <w:p w:rsidR="0091516F" w:rsidRPr="00BF48C9" w:rsidRDefault="0091516F" w:rsidP="00915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C9">
        <w:rPr>
          <w:rFonts w:ascii="Times New Roman" w:hAnsi="Times New Roman"/>
          <w:sz w:val="28"/>
          <w:szCs w:val="28"/>
        </w:rPr>
        <w:t>По Программе предусмотрены занятия в объеме 2 часа (академических) в неделю, 66 часов в год.</w:t>
      </w:r>
    </w:p>
    <w:p w:rsidR="0091516F" w:rsidRPr="00BF48C9" w:rsidRDefault="0091516F" w:rsidP="00915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C9">
        <w:rPr>
          <w:rFonts w:ascii="Times New Roman" w:hAnsi="Times New Roman"/>
          <w:sz w:val="28"/>
          <w:szCs w:val="28"/>
        </w:rPr>
        <w:t>По предмету предполагается внеаудиторная работа, в том числе:</w:t>
      </w:r>
    </w:p>
    <w:p w:rsidR="0091516F" w:rsidRPr="00BF48C9" w:rsidRDefault="0091516F" w:rsidP="00915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C9">
        <w:rPr>
          <w:rFonts w:ascii="Times New Roman" w:hAnsi="Times New Roman"/>
          <w:sz w:val="28"/>
          <w:szCs w:val="28"/>
        </w:rPr>
        <w:t>- выполнение домашнего  задания (самостоятельная работа);</w:t>
      </w:r>
    </w:p>
    <w:p w:rsidR="0091516F" w:rsidRPr="00BF48C9" w:rsidRDefault="0091516F" w:rsidP="00915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C9">
        <w:rPr>
          <w:rFonts w:ascii="Times New Roman" w:hAnsi="Times New Roman"/>
          <w:sz w:val="28"/>
          <w:szCs w:val="28"/>
        </w:rPr>
        <w:t>- посещение  учреждений  культуры  (филармоний,  театров, концертных залов  и  др.);</w:t>
      </w:r>
    </w:p>
    <w:p w:rsidR="0091516F" w:rsidRPr="00BF48C9" w:rsidRDefault="0091516F" w:rsidP="00915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C9">
        <w:rPr>
          <w:rFonts w:ascii="Times New Roman" w:hAnsi="Times New Roman"/>
          <w:sz w:val="28"/>
          <w:szCs w:val="28"/>
        </w:rPr>
        <w:t>- участие обучающихся в творческих мероприятиях и культурно-просветительской  деятельности  образовательного  учреждения,  и т.п.</w:t>
      </w:r>
    </w:p>
    <w:p w:rsidR="0091516F" w:rsidRPr="00BF48C9" w:rsidRDefault="0091516F" w:rsidP="00915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C9">
        <w:rPr>
          <w:rFonts w:ascii="Times New Roman" w:hAnsi="Times New Roman"/>
          <w:sz w:val="28"/>
          <w:szCs w:val="28"/>
        </w:rPr>
        <w:t>Самостоятельные занятия учащихся должны быть регулярными и систематическими.</w:t>
      </w:r>
    </w:p>
    <w:p w:rsidR="0091516F" w:rsidRPr="002E48D4" w:rsidRDefault="0091516F" w:rsidP="00915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16F" w:rsidRPr="00173AB6" w:rsidRDefault="0091516F" w:rsidP="00915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173AB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0306EE">
        <w:rPr>
          <w:rFonts w:ascii="Times New Roman" w:hAnsi="Times New Roman"/>
          <w:b/>
          <w:sz w:val="28"/>
          <w:szCs w:val="28"/>
        </w:rPr>
        <w:t>Программы</w:t>
      </w:r>
    </w:p>
    <w:p w:rsidR="0091516F" w:rsidRDefault="0091516F" w:rsidP="009151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Helvetica" w:hAnsi="Times New Roman"/>
          <w:b/>
          <w:color w:val="00000A"/>
          <w:sz w:val="28"/>
          <w:szCs w:val="28"/>
        </w:rPr>
        <w:t>Цель программы</w:t>
      </w:r>
      <w:r>
        <w:rPr>
          <w:rFonts w:ascii="Times New Roman" w:eastAsia="Helvetica" w:hAnsi="Times New Roman"/>
          <w:color w:val="00000A"/>
          <w:sz w:val="28"/>
          <w:szCs w:val="28"/>
        </w:rPr>
        <w:t xml:space="preserve">: </w:t>
      </w:r>
      <w:r w:rsidRPr="00A27473">
        <w:rPr>
          <w:rFonts w:ascii="Times New Roman" w:eastAsia="Times New Roman" w:hAnsi="Times New Roman"/>
          <w:color w:val="000000"/>
          <w:sz w:val="28"/>
          <w:szCs w:val="28"/>
        </w:rPr>
        <w:t xml:space="preserve">Музыкально-эстетическое развитие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учащихся</w:t>
      </w:r>
      <w:r w:rsidRPr="00A27473">
        <w:rPr>
          <w:rFonts w:ascii="Times New Roman" w:eastAsia="Times New Roman" w:hAnsi="Times New Roman"/>
          <w:color w:val="000000"/>
          <w:sz w:val="28"/>
          <w:szCs w:val="28"/>
        </w:rPr>
        <w:t xml:space="preserve">, вовлечение их в сферу музыки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посредством приобщения к игре домре.</w:t>
      </w:r>
    </w:p>
    <w:p w:rsidR="002E48D4" w:rsidRDefault="002E48D4" w:rsidP="002E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4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233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являются следующие:</w:t>
      </w:r>
    </w:p>
    <w:p w:rsidR="002E48D4" w:rsidRPr="006944D0" w:rsidRDefault="002E48D4" w:rsidP="002E48D4">
      <w:pPr>
        <w:pStyle w:val="ListParagraph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b/>
          <w:i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ознакомление детей с домрой, исполнительскими возможностями и разнообразием приемов игры;</w:t>
      </w:r>
    </w:p>
    <w:p w:rsidR="002E48D4" w:rsidRPr="006944D0" w:rsidRDefault="002E48D4" w:rsidP="002E48D4">
      <w:pPr>
        <w:pStyle w:val="ListParagraph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формирование навыков игры на музыкальном инструменте;</w:t>
      </w:r>
    </w:p>
    <w:p w:rsidR="002E48D4" w:rsidRPr="006944D0" w:rsidRDefault="002E48D4" w:rsidP="002E48D4">
      <w:pPr>
        <w:pStyle w:val="ListParagraph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приобретение знаний в области музыкальной грамоты;</w:t>
      </w:r>
    </w:p>
    <w:p w:rsidR="002E48D4" w:rsidRPr="006944D0" w:rsidRDefault="002E48D4" w:rsidP="002E48D4">
      <w:pPr>
        <w:pStyle w:val="ListParagraph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формирование понятий о музыкальных стилях и жанрах;</w:t>
      </w:r>
    </w:p>
    <w:p w:rsidR="002E48D4" w:rsidRPr="006944D0" w:rsidRDefault="002E48D4" w:rsidP="002E48D4">
      <w:pPr>
        <w:pStyle w:val="ListParagraph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ос</w:t>
      </w:r>
      <w:r w:rsidR="00896BAA">
        <w:rPr>
          <w:rFonts w:ascii="Times New Roman" w:hAnsi="Times New Roman"/>
          <w:sz w:val="28"/>
          <w:szCs w:val="28"/>
        </w:rPr>
        <w:t>воение</w:t>
      </w:r>
      <w:r w:rsidRPr="006944D0">
        <w:rPr>
          <w:rFonts w:ascii="Times New Roman" w:hAnsi="Times New Roman"/>
          <w:sz w:val="28"/>
          <w:szCs w:val="28"/>
        </w:rPr>
        <w:t xml:space="preserve">  знаний, умений и способов музыкальной деятельности, </w:t>
      </w:r>
      <w:r w:rsidR="00896BAA">
        <w:rPr>
          <w:rFonts w:ascii="Times New Roman" w:hAnsi="Times New Roman"/>
          <w:sz w:val="28"/>
          <w:szCs w:val="28"/>
        </w:rPr>
        <w:t>формирующих</w:t>
      </w:r>
      <w:r w:rsidRPr="006944D0">
        <w:rPr>
          <w:rFonts w:ascii="Times New Roman" w:hAnsi="Times New Roman"/>
          <w:sz w:val="28"/>
          <w:szCs w:val="28"/>
        </w:rPr>
        <w:t xml:space="preserve"> базу для дальнейшего самостоятельного общения с музыкой, музыкального самообразования и самовоспитания;</w:t>
      </w:r>
    </w:p>
    <w:p w:rsidR="002E48D4" w:rsidRPr="006944D0" w:rsidRDefault="002E48D4" w:rsidP="002E48D4">
      <w:pPr>
        <w:pStyle w:val="ListParagraph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воспитание у детей трудолюбия, усидчивости, терпения;</w:t>
      </w:r>
    </w:p>
    <w:p w:rsidR="002E48D4" w:rsidRPr="006944D0" w:rsidRDefault="002E48D4" w:rsidP="002E48D4">
      <w:pPr>
        <w:pStyle w:val="ListParagraph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91516F" w:rsidRDefault="0091516F" w:rsidP="00ED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D4" w:rsidRPr="00173AB6" w:rsidRDefault="002E48D4" w:rsidP="002E48D4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sz w:val="28"/>
          <w:szCs w:val="28"/>
        </w:rPr>
      </w:pPr>
      <w:r w:rsidRPr="00173AB6">
        <w:rPr>
          <w:rFonts w:ascii="Times New Roman" w:hAnsi="Times New Roman"/>
          <w:b/>
          <w:sz w:val="28"/>
          <w:szCs w:val="28"/>
        </w:rPr>
        <w:t>6. Методы обучения</w:t>
      </w:r>
    </w:p>
    <w:p w:rsidR="002E48D4" w:rsidRPr="00075DDC" w:rsidRDefault="002E48D4" w:rsidP="002E48D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075DD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E48D4" w:rsidRPr="00075DDC" w:rsidRDefault="002E48D4" w:rsidP="002E48D4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075DDC">
        <w:rPr>
          <w:rFonts w:ascii="Times New Roman" w:eastAsia="Geeza Pro" w:hAnsi="Times New Roman" w:cs="Times New Roman"/>
          <w:color w:val="000000"/>
          <w:sz w:val="28"/>
          <w:szCs w:val="28"/>
        </w:rPr>
        <w:t>- словесный (объяснение, беседа, рассказ);</w:t>
      </w:r>
    </w:p>
    <w:p w:rsidR="002E48D4" w:rsidRPr="00075DDC" w:rsidRDefault="002E48D4" w:rsidP="002E48D4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075DDC">
        <w:rPr>
          <w:rFonts w:ascii="Times New Roman" w:eastAsia="Geeza Pro" w:hAnsi="Times New Roman" w:cs="Times New Roman"/>
          <w:color w:val="000000"/>
          <w:sz w:val="28"/>
          <w:szCs w:val="28"/>
        </w:rPr>
        <w:t>- наглядный (показ, просмотр видеоматериа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лов концертов, конкурсов, прослушивание аудио записей исполнителей на баяне, аккордеоне, симфонической музыки и другие</w:t>
      </w:r>
      <w:r w:rsidRPr="00075DDC">
        <w:rPr>
          <w:rFonts w:ascii="Times New Roman" w:eastAsia="Geeza Pro" w:hAnsi="Times New Roman" w:cs="Times New Roman"/>
          <w:color w:val="000000"/>
          <w:sz w:val="28"/>
          <w:szCs w:val="28"/>
        </w:rPr>
        <w:t>);</w:t>
      </w:r>
    </w:p>
    <w:p w:rsidR="002E48D4" w:rsidRPr="00075DDC" w:rsidRDefault="002E48D4" w:rsidP="002E48D4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- практический (владение штрихами и приемами</w:t>
      </w:r>
      <w:r w:rsidRPr="00075DD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игры на инструменте;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умение исполнять различную по характеру, стилю музыку);</w:t>
      </w:r>
    </w:p>
    <w:p w:rsidR="002E48D4" w:rsidRPr="00075DDC" w:rsidRDefault="002E48D4" w:rsidP="002E48D4">
      <w:pPr>
        <w:pStyle w:val="1"/>
        <w:ind w:left="0" w:firstLine="709"/>
        <w:jc w:val="both"/>
        <w:rPr>
          <w:rStyle w:val="Emphasis"/>
          <w:rFonts w:ascii="Times New Roman" w:eastAsia="Geeza Pro" w:hAnsi="Times New Roman" w:cs="Times New Roman"/>
          <w:i w:val="0"/>
          <w:iCs w:val="0"/>
          <w:color w:val="000000"/>
          <w:sz w:val="28"/>
          <w:szCs w:val="28"/>
        </w:rPr>
      </w:pPr>
      <w:r w:rsidRPr="00075DDC">
        <w:rPr>
          <w:rFonts w:ascii="Times New Roman" w:eastAsia="Geeza Pro" w:hAnsi="Times New Roman" w:cs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2E48D4" w:rsidRPr="000F00BF" w:rsidRDefault="002E48D4" w:rsidP="002E48D4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:rsidR="002E48D4" w:rsidRPr="000F00BF" w:rsidRDefault="002E48D4" w:rsidP="002E48D4">
      <w:pPr>
        <w:pStyle w:val="1"/>
        <w:ind w:left="0" w:firstLine="709"/>
        <w:jc w:val="center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  <w:r w:rsidRPr="000F00B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7. Материально-технические условия реализации предмета</w:t>
      </w:r>
    </w:p>
    <w:p w:rsidR="002E48D4" w:rsidRPr="000F00BF" w:rsidRDefault="002E48D4" w:rsidP="002E48D4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0F00BF">
        <w:rPr>
          <w:rFonts w:ascii="Times New Roman" w:eastAsia="Geeza Pro" w:hAnsi="Times New Roman" w:cs="Times New Roman"/>
          <w:color w:val="000000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</w:t>
      </w:r>
      <w:r w:rsidRPr="000F00BF">
        <w:rPr>
          <w:rFonts w:ascii="Times New Roman" w:eastAsia="Geeza Pro" w:hAnsi="Times New Roman" w:cs="Times New Roman"/>
          <w:color w:val="000000"/>
          <w:sz w:val="28"/>
          <w:szCs w:val="28"/>
        </w:rPr>
        <w:t>труда.</w:t>
      </w:r>
    </w:p>
    <w:p w:rsidR="002E48D4" w:rsidRPr="000F00BF" w:rsidRDefault="002E48D4" w:rsidP="002E48D4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0F00BF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Для реализации </w:t>
      </w:r>
      <w:r w:rsidR="00896BAA">
        <w:rPr>
          <w:rFonts w:ascii="Times New Roman" w:eastAsia="Geeza Pro" w:hAnsi="Times New Roman" w:cs="Times New Roman"/>
          <w:color w:val="000000"/>
          <w:sz w:val="28"/>
          <w:szCs w:val="28"/>
        </w:rPr>
        <w:t>П</w:t>
      </w:r>
      <w:r w:rsidRPr="000F00BF">
        <w:rPr>
          <w:rFonts w:ascii="Times New Roman" w:eastAsia="Geeza Pro" w:hAnsi="Times New Roman" w:cs="Times New Roman"/>
          <w:color w:val="000000"/>
          <w:sz w:val="28"/>
          <w:szCs w:val="28"/>
        </w:rPr>
        <w:t>рограммы в учебных кабинетах имеются необходимые принадлежности: подставки под ноги</w:t>
      </w:r>
      <w:r w:rsidR="00896BAA">
        <w:rPr>
          <w:rFonts w:ascii="Times New Roman" w:eastAsia="Geeza Pro" w:hAnsi="Times New Roman" w:cs="Times New Roman"/>
          <w:color w:val="000000"/>
          <w:sz w:val="28"/>
          <w:szCs w:val="28"/>
        </w:rPr>
        <w:t>,</w:t>
      </w:r>
      <w:r w:rsidRPr="000F00BF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разноуровневые стулья, пюпитры</w:t>
      </w:r>
      <w:r w:rsidR="00896BAA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, </w:t>
      </w:r>
      <w:r w:rsidRPr="000F00BF">
        <w:rPr>
          <w:rFonts w:ascii="Times New Roman" w:eastAsia="Geeza Pro" w:hAnsi="Times New Roman" w:cs="Times New Roman"/>
          <w:color w:val="000000"/>
          <w:sz w:val="28"/>
          <w:szCs w:val="28"/>
        </w:rPr>
        <w:t>фортепиано,  наглядные пособия, нотная и методическая литература.  Библиотека школы располагает методическими пособиями и нотной литературой.  Преподаватель и обучающиеся могут пользоваться имеющимся в ДШИ аудио и видео оборудованием.  В школе имеется концертный зал, оборудованный роялем, звуковой и мультимедийной техникой.</w:t>
      </w:r>
    </w:p>
    <w:p w:rsidR="002E48D4" w:rsidRPr="000F00BF" w:rsidRDefault="002E48D4" w:rsidP="002E48D4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:rsidR="00602B43" w:rsidRPr="00A21D8A" w:rsidRDefault="00602B4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D8A">
        <w:rPr>
          <w:b/>
          <w:sz w:val="28"/>
          <w:szCs w:val="28"/>
        </w:rPr>
        <w:br w:type="page"/>
      </w:r>
    </w:p>
    <w:p w:rsidR="000D04E1" w:rsidRDefault="00294D57" w:rsidP="00ED53C6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СОДЕРЖАНИЕ ПР</w:t>
      </w:r>
      <w:r w:rsidR="00D73E9E">
        <w:rPr>
          <w:b/>
          <w:sz w:val="28"/>
          <w:szCs w:val="28"/>
        </w:rPr>
        <w:t>ОГРАММЫ «ОСНОВЫ  ИГРЫ НА  ДОМРЕ»</w:t>
      </w:r>
    </w:p>
    <w:p w:rsidR="00294D57" w:rsidRPr="00294D57" w:rsidRDefault="00294D57" w:rsidP="00ED53C6">
      <w:pPr>
        <w:pStyle w:val="BodyText"/>
        <w:jc w:val="center"/>
        <w:rPr>
          <w:b/>
          <w:sz w:val="28"/>
          <w:szCs w:val="28"/>
        </w:rPr>
      </w:pPr>
    </w:p>
    <w:p w:rsidR="006D68CA" w:rsidRPr="00075DDC" w:rsidRDefault="006D68CA" w:rsidP="006D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Требования по разделам учебной работы</w:t>
      </w:r>
    </w:p>
    <w:p w:rsidR="006D68CA" w:rsidRPr="00075DDC" w:rsidRDefault="006D68CA" w:rsidP="006D68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9"/>
        <w:gridCol w:w="7343"/>
        <w:gridCol w:w="19"/>
      </w:tblGrid>
      <w:tr w:rsidR="006D68CA" w:rsidRPr="00E84FF1" w:rsidTr="006D68CA">
        <w:trPr>
          <w:gridAfter w:val="1"/>
          <w:wAfter w:w="19" w:type="dxa"/>
          <w:trHeight w:val="442"/>
          <w:jc w:val="center"/>
        </w:trPr>
        <w:tc>
          <w:tcPr>
            <w:tcW w:w="1970" w:type="dxa"/>
          </w:tcPr>
          <w:p w:rsidR="006D68CA" w:rsidRPr="00E84FF1" w:rsidRDefault="006D68CA" w:rsidP="0001705F">
            <w:pPr>
              <w:pStyle w:val="Heading2"/>
              <w:rPr>
                <w:b/>
                <w:szCs w:val="24"/>
              </w:rPr>
            </w:pPr>
            <w:r>
              <w:rPr>
                <w:b/>
                <w:szCs w:val="24"/>
              </w:rPr>
              <w:t>Рекомендуемые</w:t>
            </w:r>
          </w:p>
          <w:p w:rsidR="006D68CA" w:rsidRPr="00E84FF1" w:rsidRDefault="006D68CA" w:rsidP="0001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F1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7352" w:type="dxa"/>
            <w:gridSpan w:val="2"/>
          </w:tcPr>
          <w:p w:rsidR="006D68CA" w:rsidRPr="00E84FF1" w:rsidRDefault="006D68CA" w:rsidP="0001705F">
            <w:pPr>
              <w:pStyle w:val="Heading2"/>
              <w:ind w:firstLine="709"/>
              <w:jc w:val="center"/>
              <w:rPr>
                <w:b/>
                <w:szCs w:val="24"/>
              </w:rPr>
            </w:pPr>
            <w:r w:rsidRPr="00E84FF1">
              <w:rPr>
                <w:b/>
                <w:szCs w:val="24"/>
              </w:rPr>
              <w:t>Темы и содержание  занятий</w:t>
            </w:r>
          </w:p>
        </w:tc>
      </w:tr>
      <w:tr w:rsidR="00B63C00" w:rsidRPr="0037412D" w:rsidTr="006D68CA">
        <w:trPr>
          <w:trHeight w:val="221"/>
          <w:jc w:val="center"/>
        </w:trPr>
        <w:tc>
          <w:tcPr>
            <w:tcW w:w="1979" w:type="dxa"/>
            <w:gridSpan w:val="2"/>
          </w:tcPr>
          <w:p w:rsidR="00B63C00" w:rsidRPr="0037412D" w:rsidRDefault="00B63C00" w:rsidP="00ED5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7362" w:type="dxa"/>
            <w:gridSpan w:val="2"/>
          </w:tcPr>
          <w:p w:rsidR="006D68CA" w:rsidRDefault="006D68CA" w:rsidP="006D68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музыкально-слуховых представлений и музыкально-образного мышления. </w:t>
            </w:r>
          </w:p>
          <w:p w:rsidR="006D68CA" w:rsidRDefault="006D68CA" w:rsidP="006D68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Посадка и постановка рук, организация целесообразных игровых движений. </w:t>
            </w:r>
          </w:p>
          <w:p w:rsidR="00602B43" w:rsidRDefault="00602B43" w:rsidP="00602B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В каче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 теоретического материала уча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щиеся начинают осваивать нотную грамоту: устройство нотного стана, нотопись;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понятия «лад», «гамма»;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расположение нот на грифе.</w:t>
            </w:r>
          </w:p>
          <w:p w:rsidR="006D68CA" w:rsidRDefault="00602B43" w:rsidP="006D68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D68CA" w:rsidRPr="0037412D">
              <w:rPr>
                <w:rFonts w:ascii="Times New Roman" w:hAnsi="Times New Roman" w:cs="Times New Roman"/>
                <w:sz w:val="28"/>
                <w:szCs w:val="28"/>
              </w:rPr>
              <w:t>тение нот в первой позици</w:t>
            </w:r>
            <w:r w:rsidR="006D68CA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</w:p>
          <w:p w:rsidR="006D68CA" w:rsidRDefault="006D68CA" w:rsidP="006D68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настройкой инструмента. </w:t>
            </w:r>
          </w:p>
          <w:p w:rsidR="00A21D8A" w:rsidRDefault="00A21D8A" w:rsidP="00A21D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Освоение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пиццикато 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ударами медиатором в</w:t>
            </w:r>
            <w:r w:rsidRPr="00075DDC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низ</w:t>
            </w:r>
          </w:p>
          <w:p w:rsidR="00B63C00" w:rsidRPr="0037412D" w:rsidRDefault="00B63C00" w:rsidP="006D68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Одноголосные народные песни и простые пьесы песенного и танцевального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3C00" w:rsidRPr="0037412D" w:rsidTr="006D68CA">
        <w:trPr>
          <w:trHeight w:val="221"/>
          <w:jc w:val="center"/>
        </w:trPr>
        <w:tc>
          <w:tcPr>
            <w:tcW w:w="1979" w:type="dxa"/>
            <w:gridSpan w:val="2"/>
          </w:tcPr>
          <w:p w:rsidR="00B63C00" w:rsidRPr="0037412D" w:rsidRDefault="00B63C00" w:rsidP="00ED53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7362" w:type="dxa"/>
            <w:gridSpan w:val="2"/>
          </w:tcPr>
          <w:p w:rsidR="006D68CA" w:rsidRDefault="00B63C00" w:rsidP="006D68CA">
            <w:pPr>
              <w:pStyle w:val="Heading2"/>
              <w:ind w:firstLine="709"/>
              <w:jc w:val="both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Освоение прием</w:t>
            </w:r>
            <w:r>
              <w:rPr>
                <w:sz w:val="28"/>
                <w:szCs w:val="28"/>
              </w:rPr>
              <w:t>а</w:t>
            </w:r>
            <w:r w:rsidRPr="0037412D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щипок вверх и вниз</w:t>
            </w:r>
            <w:r>
              <w:rPr>
                <w:sz w:val="28"/>
                <w:szCs w:val="28"/>
              </w:rPr>
              <w:t xml:space="preserve">. </w:t>
            </w:r>
            <w:r w:rsidRPr="0037412D">
              <w:rPr>
                <w:sz w:val="28"/>
                <w:szCs w:val="28"/>
              </w:rPr>
              <w:t>Упражнения и этюды.</w:t>
            </w:r>
            <w:r>
              <w:rPr>
                <w:sz w:val="28"/>
                <w:szCs w:val="28"/>
              </w:rPr>
              <w:t xml:space="preserve"> </w:t>
            </w:r>
          </w:p>
          <w:p w:rsidR="006D68CA" w:rsidRDefault="00B63C00" w:rsidP="006D68CA">
            <w:pPr>
              <w:pStyle w:val="Heading2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Обработки народных песен.</w:t>
            </w:r>
            <w:r w:rsidRPr="0037412D">
              <w:rPr>
                <w:sz w:val="28"/>
                <w:szCs w:val="28"/>
              </w:rPr>
              <w:t xml:space="preserve"> Произведения современных композиторов.</w:t>
            </w:r>
            <w:r w:rsidR="00896BAA">
              <w:rPr>
                <w:sz w:val="28"/>
                <w:szCs w:val="28"/>
              </w:rPr>
              <w:t xml:space="preserve"> </w:t>
            </w:r>
          </w:p>
          <w:p w:rsidR="00B63C00" w:rsidRPr="0037412D" w:rsidRDefault="00896BAA" w:rsidP="006D68CA">
            <w:pPr>
              <w:pStyle w:val="Heading2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элементов музыкальной грамоты на основе </w:t>
            </w:r>
            <w:r w:rsidR="006D68CA">
              <w:rPr>
                <w:sz w:val="28"/>
                <w:szCs w:val="28"/>
              </w:rPr>
              <w:t>изучаемых</w:t>
            </w:r>
            <w:r>
              <w:rPr>
                <w:sz w:val="28"/>
                <w:szCs w:val="28"/>
              </w:rPr>
              <w:t xml:space="preserve"> произведений.</w:t>
            </w:r>
          </w:p>
        </w:tc>
      </w:tr>
      <w:tr w:rsidR="00B63C00" w:rsidRPr="0037412D" w:rsidTr="006D68CA">
        <w:trPr>
          <w:trHeight w:val="859"/>
          <w:jc w:val="center"/>
        </w:trPr>
        <w:tc>
          <w:tcPr>
            <w:tcW w:w="1979" w:type="dxa"/>
            <w:gridSpan w:val="2"/>
          </w:tcPr>
          <w:p w:rsidR="00B63C00" w:rsidRPr="0037412D" w:rsidRDefault="00B63C00" w:rsidP="00ED5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7362" w:type="dxa"/>
            <w:gridSpan w:val="2"/>
          </w:tcPr>
          <w:p w:rsidR="006D68CA" w:rsidRDefault="00B63C00" w:rsidP="006D68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Знакомство с тремоло.</w:t>
            </w:r>
            <w:r w:rsidRPr="0037412D">
              <w:rPr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игре в ансамбле на простейшем материале (фольклорная и эстрадная музыка). </w:t>
            </w:r>
          </w:p>
          <w:p w:rsidR="006D68CA" w:rsidRDefault="00B63C00" w:rsidP="006D68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Упражнения и этюды.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Гамма </w:t>
            </w:r>
            <w:r w:rsidRPr="00AD6D9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Pr="00AD6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Pr="00AD6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8CA"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r w:rsidR="006D68CA"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6D68CA" w:rsidRPr="00CD7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68CA"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="006D68CA"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63C00" w:rsidRPr="0037412D" w:rsidRDefault="00B63C00" w:rsidP="006D68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и 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народных песен и танцев.</w:t>
            </w:r>
          </w:p>
        </w:tc>
      </w:tr>
      <w:tr w:rsidR="00B63C00" w:rsidRPr="0037412D" w:rsidTr="006D68CA">
        <w:trPr>
          <w:jc w:val="center"/>
        </w:trPr>
        <w:tc>
          <w:tcPr>
            <w:tcW w:w="1979" w:type="dxa"/>
            <w:gridSpan w:val="2"/>
          </w:tcPr>
          <w:p w:rsidR="00B63C00" w:rsidRPr="0037412D" w:rsidRDefault="00B63C00" w:rsidP="00ED53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7362" w:type="dxa"/>
            <w:gridSpan w:val="2"/>
          </w:tcPr>
          <w:p w:rsidR="006D68CA" w:rsidRDefault="00B63C00" w:rsidP="006D68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начальных навыков чтения нот с листа.  Игра в ансамбле с педагогом. </w:t>
            </w:r>
          </w:p>
          <w:p w:rsidR="006D68CA" w:rsidRDefault="00B63C00" w:rsidP="006D68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этюды. Гамма 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7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723A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63C00" w:rsidRPr="0037412D" w:rsidRDefault="00B63C00" w:rsidP="006D68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52">
              <w:rPr>
                <w:rFonts w:ascii="Times New Roman" w:hAnsi="Times New Roman" w:cs="Times New Roman"/>
                <w:sz w:val="28"/>
                <w:szCs w:val="28"/>
              </w:rPr>
              <w:t>Произведения зарубежных, русских и  современных композиторов. Обработки народных песен и танцев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8CA" w:rsidRPr="00C042CE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 w:rsidR="006D68C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D68CA" w:rsidRPr="00C042CE">
              <w:rPr>
                <w:rFonts w:ascii="Times New Roman" w:hAnsi="Times New Roman" w:cs="Times New Roman"/>
                <w:sz w:val="28"/>
                <w:szCs w:val="28"/>
              </w:rPr>
              <w:t xml:space="preserve"> слух</w:t>
            </w:r>
            <w:r w:rsidR="006D68CA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</w:tc>
      </w:tr>
    </w:tbl>
    <w:p w:rsidR="0080262F" w:rsidRPr="00602B43" w:rsidRDefault="0080262F" w:rsidP="0060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B43" w:rsidRPr="00E84FF1" w:rsidRDefault="00602B43" w:rsidP="00602B43">
      <w:pPr>
        <w:pStyle w:val="Style4"/>
        <w:widowControl/>
        <w:spacing w:line="240" w:lineRule="auto"/>
        <w:ind w:firstLine="709"/>
        <w:jc w:val="center"/>
        <w:rPr>
          <w:rStyle w:val="FontStyle13"/>
          <w:rFonts w:ascii="Times New Roman" w:eastAsia="ヒラギノ角ゴ Pro W3" w:hAnsi="Times New Roman" w:cs="Times New Roman"/>
          <w:b/>
          <w:sz w:val="28"/>
          <w:szCs w:val="28"/>
        </w:rPr>
      </w:pPr>
      <w:r w:rsidRPr="00E84FF1">
        <w:rPr>
          <w:rStyle w:val="FontStyle13"/>
          <w:rFonts w:ascii="Times New Roman" w:eastAsia="ヒラギノ角ゴ Pro W3" w:hAnsi="Times New Roman" w:cs="Times New Roman"/>
          <w:b/>
          <w:sz w:val="28"/>
          <w:szCs w:val="28"/>
        </w:rPr>
        <w:t>2. Учебный репертуар</w:t>
      </w:r>
    </w:p>
    <w:p w:rsidR="009A6C8C" w:rsidRDefault="00AC6F54" w:rsidP="00ED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течение учеб</w:t>
      </w:r>
      <w:r w:rsidR="007725F2">
        <w:rPr>
          <w:rFonts w:ascii="Times New Roman" w:hAnsi="Times New Roman" w:cs="Times New Roman"/>
          <w:sz w:val="28"/>
          <w:szCs w:val="28"/>
        </w:rPr>
        <w:t>ного</w:t>
      </w:r>
      <w:r w:rsidRPr="0037412D">
        <w:rPr>
          <w:rFonts w:ascii="Times New Roman" w:hAnsi="Times New Roman" w:cs="Times New Roman"/>
          <w:sz w:val="28"/>
          <w:szCs w:val="28"/>
        </w:rPr>
        <w:t xml:space="preserve"> года педагог</w:t>
      </w:r>
      <w:r w:rsidR="00902E7F">
        <w:rPr>
          <w:rFonts w:ascii="Times New Roman" w:hAnsi="Times New Roman" w:cs="Times New Roman"/>
          <w:sz w:val="28"/>
          <w:szCs w:val="28"/>
        </w:rPr>
        <w:t xml:space="preserve"> должен проработать с учеником 1</w:t>
      </w:r>
      <w:r w:rsidRPr="0037412D">
        <w:rPr>
          <w:rFonts w:ascii="Times New Roman" w:hAnsi="Times New Roman" w:cs="Times New Roman"/>
          <w:sz w:val="28"/>
          <w:szCs w:val="28"/>
        </w:rPr>
        <w:t>0-</w:t>
      </w:r>
      <w:r w:rsidR="00902E7F">
        <w:rPr>
          <w:rFonts w:ascii="Times New Roman" w:hAnsi="Times New Roman" w:cs="Times New Roman"/>
          <w:sz w:val="28"/>
          <w:szCs w:val="28"/>
        </w:rPr>
        <w:t>1</w:t>
      </w:r>
      <w:r w:rsidR="00250C6E" w:rsidRPr="0037412D">
        <w:rPr>
          <w:rFonts w:ascii="Times New Roman" w:hAnsi="Times New Roman" w:cs="Times New Roman"/>
          <w:sz w:val="28"/>
          <w:szCs w:val="28"/>
        </w:rPr>
        <w:t>5</w:t>
      </w:r>
      <w:r w:rsidRPr="0037412D">
        <w:rPr>
          <w:rFonts w:ascii="Times New Roman" w:hAnsi="Times New Roman" w:cs="Times New Roman"/>
          <w:sz w:val="28"/>
          <w:szCs w:val="28"/>
        </w:rPr>
        <w:t xml:space="preserve"> музыкальных произведений: народные песни,</w:t>
      </w:r>
      <w:r w:rsidR="00E9452D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пьесы танцевального характера</w:t>
      </w:r>
      <w:r w:rsidR="007725F2">
        <w:rPr>
          <w:rFonts w:ascii="Times New Roman" w:hAnsi="Times New Roman" w:cs="Times New Roman"/>
          <w:sz w:val="28"/>
          <w:szCs w:val="28"/>
        </w:rPr>
        <w:t>, несложные по мелодическому и ритмическому рисунку</w:t>
      </w:r>
      <w:r w:rsidRPr="0037412D">
        <w:rPr>
          <w:rFonts w:ascii="Times New Roman" w:hAnsi="Times New Roman" w:cs="Times New Roman"/>
          <w:sz w:val="28"/>
          <w:szCs w:val="28"/>
        </w:rPr>
        <w:t>, этюды и ансамбли с педагогом.</w:t>
      </w:r>
    </w:p>
    <w:p w:rsidR="00602B43" w:rsidRDefault="00602B43" w:rsidP="00ED53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2834" w:rsidRPr="005B44A3" w:rsidRDefault="00C42834" w:rsidP="00C42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Рекомендуемые упражнения и этюды</w:t>
      </w:r>
    </w:p>
    <w:p w:rsidR="00C42834" w:rsidRPr="0037412D" w:rsidRDefault="00C42834" w:rsidP="00C4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1.Упражнени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каждой</w:t>
      </w:r>
      <w:r w:rsidRPr="0037412D">
        <w:rPr>
          <w:rFonts w:ascii="Times New Roman" w:hAnsi="Times New Roman" w:cs="Times New Roman"/>
          <w:sz w:val="28"/>
          <w:szCs w:val="28"/>
        </w:rPr>
        <w:t xml:space="preserve"> струне</w:t>
      </w:r>
    </w:p>
    <w:p w:rsidR="00C42834" w:rsidRPr="0037412D" w:rsidRDefault="00C42834" w:rsidP="00C4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2.Упражнение </w:t>
      </w:r>
      <w:r>
        <w:rPr>
          <w:rFonts w:ascii="Times New Roman" w:hAnsi="Times New Roman" w:cs="Times New Roman"/>
          <w:sz w:val="28"/>
          <w:szCs w:val="28"/>
        </w:rPr>
        <w:t>Г.Шрадика №№1-4</w:t>
      </w:r>
    </w:p>
    <w:p w:rsidR="00C42834" w:rsidRDefault="00C42834" w:rsidP="00C4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60">
        <w:rPr>
          <w:rFonts w:ascii="Times New Roman" w:hAnsi="Times New Roman" w:cs="Times New Roman"/>
          <w:sz w:val="28"/>
          <w:szCs w:val="28"/>
        </w:rPr>
        <w:t>3. Н. Бакланова Этюд</w:t>
      </w:r>
    </w:p>
    <w:p w:rsidR="00C42834" w:rsidRDefault="00C42834" w:rsidP="00C4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D1B60">
        <w:rPr>
          <w:rFonts w:ascii="Times New Roman" w:hAnsi="Times New Roman" w:cs="Times New Roman"/>
          <w:sz w:val="28"/>
          <w:szCs w:val="28"/>
        </w:rPr>
        <w:t xml:space="preserve"> Л. Шитте Этюд</w:t>
      </w:r>
    </w:p>
    <w:p w:rsidR="00C42834" w:rsidRPr="007D1B60" w:rsidRDefault="00C42834" w:rsidP="00C4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Н. Чайкин Этюд</w:t>
      </w:r>
    </w:p>
    <w:p w:rsidR="00C42834" w:rsidRPr="002D65B8" w:rsidRDefault="00C42834" w:rsidP="00C4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D65B8">
        <w:rPr>
          <w:rFonts w:ascii="Times New Roman" w:hAnsi="Times New Roman" w:cs="Times New Roman"/>
          <w:sz w:val="28"/>
          <w:szCs w:val="28"/>
        </w:rPr>
        <w:t>Н.Бакланова Этюд</w:t>
      </w:r>
    </w:p>
    <w:p w:rsidR="00C42834" w:rsidRPr="002D65B8" w:rsidRDefault="00C42834" w:rsidP="00C4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D65B8">
        <w:rPr>
          <w:rFonts w:ascii="Times New Roman" w:hAnsi="Times New Roman" w:cs="Times New Roman"/>
          <w:sz w:val="28"/>
          <w:szCs w:val="28"/>
        </w:rPr>
        <w:t>Л. Шитте Этюд</w:t>
      </w:r>
    </w:p>
    <w:p w:rsidR="00C42834" w:rsidRDefault="00C42834" w:rsidP="00C4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D65B8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>Чендева Этюды</w:t>
      </w:r>
    </w:p>
    <w:p w:rsidR="00C42834" w:rsidRPr="002D65B8" w:rsidRDefault="00C42834" w:rsidP="00C4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D65B8">
        <w:rPr>
          <w:rFonts w:ascii="Times New Roman" w:hAnsi="Times New Roman" w:cs="Times New Roman"/>
          <w:sz w:val="28"/>
          <w:szCs w:val="28"/>
        </w:rPr>
        <w:t>Н.Чайкин Этюд</w:t>
      </w:r>
    </w:p>
    <w:p w:rsidR="00C42834" w:rsidRPr="00DE30E5" w:rsidRDefault="00C42834" w:rsidP="00C4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834" w:rsidRPr="005B44A3" w:rsidRDefault="00C42834" w:rsidP="00C42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ансамбли </w:t>
      </w:r>
    </w:p>
    <w:p w:rsidR="00C42834" w:rsidRPr="00DE4620" w:rsidRDefault="00C42834" w:rsidP="00C4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Русская народная песня «Я пойду ли</w:t>
      </w:r>
      <w:r w:rsidRPr="00DE4620">
        <w:rPr>
          <w:rFonts w:ascii="Times New Roman" w:hAnsi="Times New Roman" w:cs="Times New Roman"/>
          <w:sz w:val="28"/>
          <w:szCs w:val="28"/>
        </w:rPr>
        <w:t>, молоденька»</w:t>
      </w:r>
    </w:p>
    <w:p w:rsidR="00C42834" w:rsidRPr="00DE4620" w:rsidRDefault="00C42834" w:rsidP="00C4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2.Русская народная песня</w:t>
      </w:r>
      <w:r w:rsidRPr="00DE4620">
        <w:rPr>
          <w:rFonts w:ascii="Times New Roman" w:hAnsi="Times New Roman" w:cs="Times New Roman"/>
          <w:sz w:val="28"/>
          <w:szCs w:val="28"/>
        </w:rPr>
        <w:t xml:space="preserve"> «Яблоня» </w:t>
      </w:r>
    </w:p>
    <w:p w:rsidR="00C42834" w:rsidRPr="00DE4620" w:rsidRDefault="00C42834" w:rsidP="00C4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Русская народная песня «Как пош</w:t>
      </w:r>
      <w:r w:rsidRPr="00DE4620">
        <w:rPr>
          <w:rFonts w:ascii="Times New Roman" w:hAnsi="Times New Roman" w:cs="Times New Roman"/>
          <w:sz w:val="28"/>
          <w:szCs w:val="28"/>
        </w:rPr>
        <w:t>ли наши подружки»</w:t>
      </w:r>
    </w:p>
    <w:p w:rsidR="00C42834" w:rsidRPr="00DE4620" w:rsidRDefault="00C42834" w:rsidP="00C4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E4620">
        <w:rPr>
          <w:rFonts w:ascii="Times New Roman" w:hAnsi="Times New Roman" w:cs="Times New Roman"/>
          <w:sz w:val="28"/>
          <w:szCs w:val="28"/>
        </w:rPr>
        <w:t>О.Гретри «Песенка»</w:t>
      </w:r>
    </w:p>
    <w:p w:rsidR="00C42834" w:rsidRPr="0020599C" w:rsidRDefault="00C42834" w:rsidP="00C4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0599C">
        <w:rPr>
          <w:rFonts w:ascii="Times New Roman" w:hAnsi="Times New Roman" w:cs="Times New Roman"/>
          <w:sz w:val="28"/>
          <w:szCs w:val="28"/>
        </w:rPr>
        <w:t>А. Гретри «Кукушка»</w:t>
      </w:r>
    </w:p>
    <w:p w:rsidR="00C42834" w:rsidRPr="0020599C" w:rsidRDefault="00C42834" w:rsidP="00C4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0599C">
        <w:rPr>
          <w:rFonts w:ascii="Times New Roman" w:hAnsi="Times New Roman" w:cs="Times New Roman"/>
          <w:sz w:val="28"/>
          <w:szCs w:val="28"/>
        </w:rPr>
        <w:t>Й. Гайдн «Песня»</w:t>
      </w:r>
    </w:p>
    <w:p w:rsidR="00C42834" w:rsidRPr="0020599C" w:rsidRDefault="00C42834" w:rsidP="00C4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0599C">
        <w:rPr>
          <w:rFonts w:ascii="Times New Roman" w:hAnsi="Times New Roman" w:cs="Times New Roman"/>
          <w:sz w:val="28"/>
          <w:szCs w:val="28"/>
        </w:rPr>
        <w:t xml:space="preserve">Чешская народная песня «Пастушок» </w:t>
      </w:r>
    </w:p>
    <w:p w:rsidR="00C42834" w:rsidRPr="0020599C" w:rsidRDefault="00C42834" w:rsidP="00C4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0599C">
        <w:rPr>
          <w:rFonts w:ascii="Times New Roman" w:hAnsi="Times New Roman" w:cs="Times New Roman"/>
          <w:sz w:val="28"/>
          <w:szCs w:val="28"/>
        </w:rPr>
        <w:t xml:space="preserve">Русская народная песня «Во саду ли, в огороде» </w:t>
      </w:r>
    </w:p>
    <w:p w:rsidR="00C42834" w:rsidRDefault="00C42834" w:rsidP="00C42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619A" w:rsidRPr="002A619A" w:rsidRDefault="002A619A" w:rsidP="002A6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A619A">
        <w:rPr>
          <w:rFonts w:ascii="Times New Roman" w:hAnsi="Times New Roman"/>
          <w:b/>
          <w:i/>
          <w:sz w:val="28"/>
          <w:szCs w:val="28"/>
        </w:rPr>
        <w:t>Примерный  список произведений для  домры</w:t>
      </w:r>
    </w:p>
    <w:p w:rsidR="002A619A" w:rsidRPr="00D710F1" w:rsidRDefault="002A619A" w:rsidP="002A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М. Магиденко  «Петушок»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 xml:space="preserve">    А.Александров  «Школа игры на трехструнной домре»</w:t>
      </w:r>
    </w:p>
    <w:p w:rsidR="002A619A" w:rsidRPr="00D710F1" w:rsidRDefault="002A619A" w:rsidP="002A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Р.н.п. «Как под горкой, под горой»</w:t>
      </w:r>
      <w:r>
        <w:rPr>
          <w:rFonts w:ascii="Times New Roman" w:hAnsi="Times New Roman"/>
          <w:sz w:val="28"/>
          <w:szCs w:val="28"/>
        </w:rPr>
        <w:t>. О</w:t>
      </w:r>
      <w:r w:rsidRPr="00D710F1">
        <w:rPr>
          <w:rFonts w:ascii="Times New Roman" w:hAnsi="Times New Roman"/>
          <w:sz w:val="28"/>
          <w:szCs w:val="28"/>
        </w:rPr>
        <w:t>бр. Ю.Фортунатова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 xml:space="preserve">  А.Александров  «Школа игры на трехструнной домре»</w:t>
      </w:r>
    </w:p>
    <w:p w:rsidR="002A619A" w:rsidRPr="00D710F1" w:rsidRDefault="002A619A" w:rsidP="002A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М.Красев  «Топ-топ»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D710F1">
        <w:rPr>
          <w:rFonts w:ascii="Times New Roman" w:hAnsi="Times New Roman"/>
          <w:sz w:val="28"/>
          <w:szCs w:val="28"/>
        </w:rPr>
        <w:t>А.Александров  «Школа игры на трехструнной домре»</w:t>
      </w:r>
    </w:p>
    <w:p w:rsidR="002A619A" w:rsidRPr="00D710F1" w:rsidRDefault="002A619A" w:rsidP="002A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Н.Метлов «Котя,</w:t>
      </w:r>
      <w:r>
        <w:rPr>
          <w:rFonts w:ascii="Times New Roman" w:hAnsi="Times New Roman"/>
          <w:sz w:val="28"/>
          <w:szCs w:val="28"/>
        </w:rPr>
        <w:t xml:space="preserve"> коте</w:t>
      </w:r>
      <w:r w:rsidRPr="00D710F1">
        <w:rPr>
          <w:rFonts w:ascii="Times New Roman" w:hAnsi="Times New Roman"/>
          <w:sz w:val="28"/>
          <w:szCs w:val="28"/>
        </w:rPr>
        <w:t>нька-коток»</w:t>
      </w:r>
      <w:r>
        <w:rPr>
          <w:rFonts w:ascii="Times New Roman" w:hAnsi="Times New Roman"/>
          <w:sz w:val="28"/>
          <w:szCs w:val="28"/>
        </w:rPr>
        <w:t xml:space="preserve">. А.Александров </w:t>
      </w:r>
      <w:r w:rsidRPr="00D710F1">
        <w:rPr>
          <w:rFonts w:ascii="Times New Roman" w:hAnsi="Times New Roman"/>
          <w:sz w:val="28"/>
          <w:szCs w:val="28"/>
        </w:rPr>
        <w:t>«Школа игры на трехструнной домре»</w:t>
      </w:r>
    </w:p>
    <w:p w:rsidR="002A619A" w:rsidRPr="00D710F1" w:rsidRDefault="002A619A" w:rsidP="002A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Укр.н.п.  «Ой, Джигуне,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0F1">
        <w:rPr>
          <w:rFonts w:ascii="Times New Roman" w:hAnsi="Times New Roman"/>
          <w:sz w:val="28"/>
          <w:szCs w:val="28"/>
        </w:rPr>
        <w:t>Джигуне»</w:t>
      </w:r>
      <w:r>
        <w:rPr>
          <w:rFonts w:ascii="Times New Roman" w:hAnsi="Times New Roman"/>
          <w:sz w:val="28"/>
          <w:szCs w:val="28"/>
        </w:rPr>
        <w:t xml:space="preserve">. А.Александров </w:t>
      </w:r>
      <w:r w:rsidRPr="00D710F1">
        <w:rPr>
          <w:rFonts w:ascii="Times New Roman" w:hAnsi="Times New Roman"/>
          <w:sz w:val="28"/>
          <w:szCs w:val="28"/>
        </w:rPr>
        <w:t>«Школа игры на трехструнной домре»</w:t>
      </w:r>
    </w:p>
    <w:p w:rsidR="002A619A" w:rsidRPr="00D710F1" w:rsidRDefault="002A619A" w:rsidP="002A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Р.н.п. </w:t>
      </w:r>
      <w:r w:rsidRPr="00D710F1">
        <w:rPr>
          <w:rFonts w:ascii="Times New Roman" w:hAnsi="Times New Roman"/>
          <w:sz w:val="28"/>
          <w:szCs w:val="28"/>
        </w:rPr>
        <w:t>«Во поле береза стояла»</w:t>
      </w:r>
      <w:r>
        <w:rPr>
          <w:rFonts w:ascii="Times New Roman" w:hAnsi="Times New Roman"/>
          <w:sz w:val="28"/>
          <w:szCs w:val="28"/>
        </w:rPr>
        <w:t>. Г</w:t>
      </w:r>
      <w:r w:rsidRPr="00D710F1">
        <w:rPr>
          <w:rFonts w:ascii="Times New Roman" w:hAnsi="Times New Roman"/>
          <w:sz w:val="28"/>
          <w:szCs w:val="28"/>
        </w:rPr>
        <w:t>армонизация Н.Римского-Корсакова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А.Александров  «Школа игры н</w:t>
      </w:r>
      <w:r w:rsidRPr="00D710F1">
        <w:rPr>
          <w:rFonts w:ascii="Times New Roman" w:hAnsi="Times New Roman"/>
          <w:sz w:val="28"/>
          <w:szCs w:val="28"/>
        </w:rPr>
        <w:t>а трехструнной домре»</w:t>
      </w:r>
    </w:p>
    <w:p w:rsidR="002A619A" w:rsidRPr="00D710F1" w:rsidRDefault="002A619A" w:rsidP="002A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Н.Метлов  «Паук и мухи»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D710F1">
        <w:rPr>
          <w:rFonts w:ascii="Times New Roman" w:hAnsi="Times New Roman"/>
          <w:sz w:val="28"/>
          <w:szCs w:val="28"/>
        </w:rPr>
        <w:t>А.Александров  «Школа игры на трехструнной домре»</w:t>
      </w:r>
    </w:p>
    <w:p w:rsidR="002A619A" w:rsidRPr="00D710F1" w:rsidRDefault="002A619A" w:rsidP="002A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Д.Кабалевский  «Маленькая полька»</w:t>
      </w:r>
      <w:r>
        <w:rPr>
          <w:rFonts w:ascii="Times New Roman" w:hAnsi="Times New Roman"/>
          <w:sz w:val="28"/>
          <w:szCs w:val="28"/>
        </w:rPr>
        <w:t xml:space="preserve">. А.Александров </w:t>
      </w:r>
      <w:r w:rsidRPr="00D710F1">
        <w:rPr>
          <w:rFonts w:ascii="Times New Roman" w:hAnsi="Times New Roman"/>
          <w:sz w:val="28"/>
          <w:szCs w:val="28"/>
        </w:rPr>
        <w:t>«Школа игры на трехструнной домре»</w:t>
      </w:r>
    </w:p>
    <w:p w:rsidR="002A619A" w:rsidRPr="00D710F1" w:rsidRDefault="002A619A" w:rsidP="002A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Агафонников Сюита «М</w:t>
      </w:r>
      <w:r w:rsidRPr="00D710F1">
        <w:rPr>
          <w:rFonts w:ascii="Times New Roman" w:hAnsi="Times New Roman"/>
          <w:sz w:val="28"/>
          <w:szCs w:val="28"/>
        </w:rPr>
        <w:t>узыкальные игры»</w:t>
      </w:r>
      <w:r>
        <w:rPr>
          <w:rFonts w:ascii="Times New Roman" w:hAnsi="Times New Roman"/>
          <w:sz w:val="28"/>
          <w:szCs w:val="28"/>
        </w:rPr>
        <w:t>. «</w:t>
      </w:r>
      <w:r w:rsidRPr="00D710F1">
        <w:rPr>
          <w:rFonts w:ascii="Times New Roman" w:hAnsi="Times New Roman"/>
          <w:sz w:val="28"/>
          <w:szCs w:val="28"/>
        </w:rPr>
        <w:t>Юный домрист</w:t>
      </w:r>
      <w:r>
        <w:rPr>
          <w:rFonts w:ascii="Times New Roman" w:hAnsi="Times New Roman"/>
          <w:sz w:val="28"/>
          <w:szCs w:val="28"/>
        </w:rPr>
        <w:t>»,</w:t>
      </w:r>
      <w:r w:rsidRPr="00D710F1">
        <w:rPr>
          <w:rFonts w:ascii="Times New Roman" w:hAnsi="Times New Roman"/>
          <w:sz w:val="28"/>
          <w:szCs w:val="28"/>
        </w:rPr>
        <w:t xml:space="preserve"> сост. Н.Бурдыкина</w:t>
      </w:r>
    </w:p>
    <w:p w:rsidR="002A619A" w:rsidRPr="00D710F1" w:rsidRDefault="002A619A" w:rsidP="002A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Р.н.п. </w:t>
      </w:r>
      <w:r w:rsidRPr="00D710F1">
        <w:rPr>
          <w:rFonts w:ascii="Times New Roman" w:hAnsi="Times New Roman"/>
          <w:sz w:val="28"/>
          <w:szCs w:val="28"/>
        </w:rPr>
        <w:t>«Скок,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0F1">
        <w:rPr>
          <w:rFonts w:ascii="Times New Roman" w:hAnsi="Times New Roman"/>
          <w:sz w:val="28"/>
          <w:szCs w:val="28"/>
        </w:rPr>
        <w:t>скок, поскок»</w:t>
      </w:r>
      <w:r>
        <w:rPr>
          <w:rFonts w:ascii="Times New Roman" w:hAnsi="Times New Roman"/>
          <w:sz w:val="28"/>
          <w:szCs w:val="28"/>
        </w:rPr>
        <w:t>. О</w:t>
      </w:r>
      <w:r w:rsidRPr="00D710F1">
        <w:rPr>
          <w:rFonts w:ascii="Times New Roman" w:hAnsi="Times New Roman"/>
          <w:sz w:val="28"/>
          <w:szCs w:val="28"/>
        </w:rPr>
        <w:t>бр. Е.Туманян</w:t>
      </w:r>
      <w:r>
        <w:rPr>
          <w:rFonts w:ascii="Times New Roman" w:hAnsi="Times New Roman"/>
          <w:sz w:val="28"/>
          <w:szCs w:val="28"/>
        </w:rPr>
        <w:t>.</w:t>
      </w:r>
      <w:r w:rsidRPr="00D71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710F1">
        <w:rPr>
          <w:rFonts w:ascii="Times New Roman" w:hAnsi="Times New Roman"/>
          <w:sz w:val="28"/>
          <w:szCs w:val="28"/>
        </w:rPr>
        <w:t>Юный домрист</w:t>
      </w:r>
      <w:r>
        <w:rPr>
          <w:rFonts w:ascii="Times New Roman" w:hAnsi="Times New Roman"/>
          <w:sz w:val="28"/>
          <w:szCs w:val="28"/>
        </w:rPr>
        <w:t>»,</w:t>
      </w:r>
      <w:r w:rsidRPr="00D710F1">
        <w:rPr>
          <w:rFonts w:ascii="Times New Roman" w:hAnsi="Times New Roman"/>
          <w:sz w:val="28"/>
          <w:szCs w:val="28"/>
        </w:rPr>
        <w:t xml:space="preserve"> сост. Н.Бурдыкина</w:t>
      </w:r>
    </w:p>
    <w:p w:rsidR="002A619A" w:rsidRPr="00D710F1" w:rsidRDefault="002A619A" w:rsidP="002A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В.Ребиков </w:t>
      </w:r>
      <w:r w:rsidRPr="00D710F1">
        <w:rPr>
          <w:rFonts w:ascii="Times New Roman" w:hAnsi="Times New Roman"/>
          <w:sz w:val="28"/>
          <w:szCs w:val="28"/>
        </w:rPr>
        <w:t>«Воробышек»</w:t>
      </w:r>
      <w:r>
        <w:rPr>
          <w:rFonts w:ascii="Times New Roman" w:hAnsi="Times New Roman"/>
          <w:sz w:val="28"/>
          <w:szCs w:val="28"/>
        </w:rPr>
        <w:t>. «</w:t>
      </w:r>
      <w:r w:rsidRPr="00D710F1">
        <w:rPr>
          <w:rFonts w:ascii="Times New Roman" w:hAnsi="Times New Roman"/>
          <w:sz w:val="28"/>
          <w:szCs w:val="28"/>
        </w:rPr>
        <w:t>Юный домрист</w:t>
      </w:r>
      <w:r>
        <w:rPr>
          <w:rFonts w:ascii="Times New Roman" w:hAnsi="Times New Roman"/>
          <w:sz w:val="28"/>
          <w:szCs w:val="28"/>
        </w:rPr>
        <w:t>»,</w:t>
      </w:r>
      <w:r w:rsidRPr="00D710F1">
        <w:rPr>
          <w:rFonts w:ascii="Times New Roman" w:hAnsi="Times New Roman"/>
          <w:sz w:val="28"/>
          <w:szCs w:val="28"/>
        </w:rPr>
        <w:t xml:space="preserve"> сост. Н.Бурдыкина</w:t>
      </w:r>
    </w:p>
    <w:p w:rsidR="002A619A" w:rsidRPr="00D710F1" w:rsidRDefault="002A619A" w:rsidP="002A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Т.Потапенко </w:t>
      </w:r>
      <w:r w:rsidRPr="00D710F1">
        <w:rPr>
          <w:rFonts w:ascii="Times New Roman" w:hAnsi="Times New Roman"/>
          <w:sz w:val="28"/>
          <w:szCs w:val="28"/>
        </w:rPr>
        <w:t>«Грибы»</w:t>
      </w:r>
      <w:r>
        <w:rPr>
          <w:rFonts w:ascii="Times New Roman" w:hAnsi="Times New Roman"/>
          <w:sz w:val="28"/>
          <w:szCs w:val="28"/>
        </w:rPr>
        <w:t>.  «</w:t>
      </w:r>
      <w:r w:rsidRPr="00D710F1">
        <w:rPr>
          <w:rFonts w:ascii="Times New Roman" w:hAnsi="Times New Roman"/>
          <w:sz w:val="28"/>
          <w:szCs w:val="28"/>
        </w:rPr>
        <w:t>Юный домрист</w:t>
      </w:r>
      <w:r>
        <w:rPr>
          <w:rFonts w:ascii="Times New Roman" w:hAnsi="Times New Roman"/>
          <w:sz w:val="28"/>
          <w:szCs w:val="28"/>
        </w:rPr>
        <w:t>»,</w:t>
      </w:r>
      <w:r w:rsidRPr="00D710F1">
        <w:rPr>
          <w:rFonts w:ascii="Times New Roman" w:hAnsi="Times New Roman"/>
          <w:sz w:val="28"/>
          <w:szCs w:val="28"/>
        </w:rPr>
        <w:t xml:space="preserve"> сост. Н.Бурдыкина</w:t>
      </w:r>
    </w:p>
    <w:p w:rsidR="002A619A" w:rsidRPr="00D710F1" w:rsidRDefault="002A619A" w:rsidP="002A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В.Благ  «Чудак»</w:t>
      </w:r>
      <w:r>
        <w:rPr>
          <w:rFonts w:ascii="Times New Roman" w:hAnsi="Times New Roman"/>
          <w:sz w:val="28"/>
          <w:szCs w:val="28"/>
        </w:rPr>
        <w:t>.   «</w:t>
      </w:r>
      <w:r w:rsidRPr="00D710F1">
        <w:rPr>
          <w:rFonts w:ascii="Times New Roman" w:hAnsi="Times New Roman"/>
          <w:sz w:val="28"/>
          <w:szCs w:val="28"/>
        </w:rPr>
        <w:t>Юный домрист</w:t>
      </w:r>
      <w:r>
        <w:rPr>
          <w:rFonts w:ascii="Times New Roman" w:hAnsi="Times New Roman"/>
          <w:sz w:val="28"/>
          <w:szCs w:val="28"/>
        </w:rPr>
        <w:t>»,</w:t>
      </w:r>
      <w:r w:rsidRPr="00D710F1">
        <w:rPr>
          <w:rFonts w:ascii="Times New Roman" w:hAnsi="Times New Roman"/>
          <w:sz w:val="28"/>
          <w:szCs w:val="28"/>
        </w:rPr>
        <w:t xml:space="preserve"> сост. Н.Бурдыкина</w:t>
      </w:r>
    </w:p>
    <w:p w:rsidR="002A619A" w:rsidRPr="00D710F1" w:rsidRDefault="002A619A" w:rsidP="002A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Д.Кабалевский  «Игры»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D710F1">
        <w:rPr>
          <w:rFonts w:ascii="Times New Roman" w:hAnsi="Times New Roman"/>
          <w:sz w:val="28"/>
          <w:szCs w:val="28"/>
        </w:rPr>
        <w:t>В.Чунин  «Школа игры на трехструнной домре»</w:t>
      </w:r>
    </w:p>
    <w:p w:rsidR="002A619A" w:rsidRPr="00D710F1" w:rsidRDefault="002A619A" w:rsidP="002A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lastRenderedPageBreak/>
        <w:t>Э Левина  «Неваляшки»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10F1">
        <w:rPr>
          <w:rFonts w:ascii="Times New Roman" w:hAnsi="Times New Roman"/>
          <w:sz w:val="28"/>
          <w:szCs w:val="28"/>
        </w:rPr>
        <w:t>В.Чунин  «Школа игры на трехструнной домре»</w:t>
      </w:r>
    </w:p>
    <w:p w:rsidR="002A619A" w:rsidRPr="00D710F1" w:rsidRDefault="002A619A" w:rsidP="002A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F1">
        <w:rPr>
          <w:rFonts w:ascii="Times New Roman" w:hAnsi="Times New Roman"/>
          <w:sz w:val="28"/>
          <w:szCs w:val="28"/>
        </w:rPr>
        <w:t>Л.Бетховен  «Сурок»</w:t>
      </w:r>
      <w:r>
        <w:rPr>
          <w:rFonts w:ascii="Times New Roman" w:hAnsi="Times New Roman"/>
          <w:sz w:val="28"/>
          <w:szCs w:val="28"/>
        </w:rPr>
        <w:t xml:space="preserve">.  В.Круглов  </w:t>
      </w:r>
      <w:r w:rsidRPr="00D710F1">
        <w:rPr>
          <w:rFonts w:ascii="Times New Roman" w:hAnsi="Times New Roman"/>
          <w:sz w:val="28"/>
          <w:szCs w:val="28"/>
        </w:rPr>
        <w:t>«Школа игры на домре»</w:t>
      </w:r>
    </w:p>
    <w:p w:rsidR="002A619A" w:rsidRDefault="002A619A" w:rsidP="00C4283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42834" w:rsidRPr="005B44A3" w:rsidRDefault="00C42834" w:rsidP="00C4283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</w:p>
    <w:p w:rsidR="00C42834" w:rsidRPr="00902E7F" w:rsidRDefault="00C42834" w:rsidP="00C428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C42834" w:rsidRPr="00F17DAF" w:rsidRDefault="00C42834" w:rsidP="00C4283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Бакланова Этюд</w:t>
      </w:r>
      <w:r w:rsidRPr="00F17DAF">
        <w:rPr>
          <w:rFonts w:ascii="Times New Roman" w:hAnsi="Times New Roman" w:cs="Times New Roman"/>
          <w:sz w:val="28"/>
          <w:szCs w:val="28"/>
        </w:rPr>
        <w:tab/>
      </w:r>
      <w:r w:rsidRPr="00F17DAF">
        <w:rPr>
          <w:rFonts w:ascii="Times New Roman" w:hAnsi="Times New Roman" w:cs="Times New Roman"/>
          <w:sz w:val="28"/>
          <w:szCs w:val="28"/>
        </w:rPr>
        <w:tab/>
      </w:r>
    </w:p>
    <w:p w:rsidR="00C42834" w:rsidRDefault="00C42834" w:rsidP="00C42834">
      <w:pPr>
        <w:suppressAutoHyphens w:val="0"/>
        <w:spacing w:after="0" w:line="240" w:lineRule="auto"/>
        <w:jc w:val="both"/>
        <w:rPr>
          <w:sz w:val="28"/>
          <w:szCs w:val="28"/>
        </w:rPr>
      </w:pPr>
      <w:r w:rsidRPr="00BC64B8">
        <w:rPr>
          <w:rFonts w:ascii="Times New Roman" w:hAnsi="Times New Roman" w:cs="Times New Roman"/>
          <w:sz w:val="28"/>
          <w:szCs w:val="28"/>
        </w:rPr>
        <w:t>Ж. Люл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C64B8">
        <w:rPr>
          <w:rFonts w:ascii="Times New Roman" w:hAnsi="Times New Roman" w:cs="Times New Roman"/>
          <w:sz w:val="28"/>
          <w:szCs w:val="28"/>
        </w:rPr>
        <w:t>и «Жан и Пьеро»</w:t>
      </w:r>
    </w:p>
    <w:p w:rsidR="00C42834" w:rsidRDefault="00C42834" w:rsidP="00C42834">
      <w:pPr>
        <w:spacing w:after="0" w:line="240" w:lineRule="auto"/>
        <w:jc w:val="both"/>
        <w:rPr>
          <w:sz w:val="28"/>
          <w:szCs w:val="28"/>
        </w:rPr>
      </w:pPr>
      <w:r w:rsidRPr="00F17DAF">
        <w:rPr>
          <w:rFonts w:ascii="Times New Roman" w:hAnsi="Times New Roman" w:cs="Times New Roman"/>
          <w:sz w:val="28"/>
          <w:szCs w:val="28"/>
        </w:rPr>
        <w:t>В. Калинников  «Журавель»</w:t>
      </w:r>
    </w:p>
    <w:p w:rsidR="00C42834" w:rsidRPr="00902E7F" w:rsidRDefault="00C42834" w:rsidP="00C428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C42834" w:rsidRPr="00BC64B8" w:rsidRDefault="00C42834" w:rsidP="00C4283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B8">
        <w:rPr>
          <w:rFonts w:ascii="Times New Roman" w:hAnsi="Times New Roman" w:cs="Times New Roman"/>
          <w:sz w:val="28"/>
          <w:szCs w:val="28"/>
        </w:rPr>
        <w:t>Л. Шит</w:t>
      </w:r>
      <w:r>
        <w:rPr>
          <w:rFonts w:ascii="Times New Roman" w:hAnsi="Times New Roman" w:cs="Times New Roman"/>
          <w:sz w:val="28"/>
          <w:szCs w:val="28"/>
        </w:rPr>
        <w:t>те Этюд</w:t>
      </w:r>
    </w:p>
    <w:p w:rsidR="00C42834" w:rsidRPr="00BC64B8" w:rsidRDefault="00C42834" w:rsidP="00C4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В.А.Моцарт «Азбука» </w:t>
      </w:r>
    </w:p>
    <w:p w:rsidR="00C42834" w:rsidRDefault="00C42834" w:rsidP="00C4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B8">
        <w:rPr>
          <w:rFonts w:ascii="Times New Roman" w:hAnsi="Times New Roman" w:cs="Times New Roman"/>
          <w:sz w:val="28"/>
          <w:szCs w:val="28"/>
        </w:rPr>
        <w:t>В. Ефимов «Солнышко красное»</w:t>
      </w:r>
    </w:p>
    <w:p w:rsidR="00C42834" w:rsidRPr="00902E7F" w:rsidRDefault="00C42834" w:rsidP="00C428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C42834" w:rsidRDefault="00C42834" w:rsidP="00C4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Чайкин. Этюд</w:t>
      </w:r>
    </w:p>
    <w:p w:rsidR="00C42834" w:rsidRDefault="00C42834" w:rsidP="00C4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Кабалевский «Прогулка»</w:t>
      </w:r>
    </w:p>
    <w:p w:rsidR="00C42834" w:rsidRPr="0037412D" w:rsidRDefault="00C42834" w:rsidP="00C4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Pr="00DE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 на камушке сижу»</w:t>
      </w:r>
    </w:p>
    <w:p w:rsidR="00C42834" w:rsidRDefault="00C42834" w:rsidP="00C4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AF6" w:rsidRDefault="00395AF6" w:rsidP="00ED5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05F" w:rsidRPr="00B11A11" w:rsidRDefault="0001705F" w:rsidP="00ED5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AFA" w:rsidRPr="00DC1D6E" w:rsidRDefault="00DC1D6E" w:rsidP="00ED5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6D5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602B43" w:rsidRPr="0001705F" w:rsidRDefault="00602B43" w:rsidP="0060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2B43" w:rsidRPr="0037412D" w:rsidRDefault="00602B43" w:rsidP="0060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Pr="0037412D">
        <w:rPr>
          <w:rFonts w:ascii="Times New Roman" w:hAnsi="Times New Roman" w:cs="Times New Roman"/>
          <w:sz w:val="28"/>
          <w:szCs w:val="28"/>
        </w:rPr>
        <w:t xml:space="preserve">  обучения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 учащийся: </w:t>
      </w:r>
    </w:p>
    <w:p w:rsidR="00602B43" w:rsidRPr="0037412D" w:rsidRDefault="00602B43" w:rsidP="0060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знает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инструмента, апплик</w:t>
      </w:r>
      <w:r>
        <w:rPr>
          <w:rFonts w:ascii="Times New Roman" w:hAnsi="Times New Roman" w:cs="Times New Roman"/>
          <w:sz w:val="28"/>
          <w:szCs w:val="28"/>
        </w:rPr>
        <w:t>атуру, музыкальные термины в пределах Программы;</w:t>
      </w:r>
    </w:p>
    <w:p w:rsidR="00602B43" w:rsidRPr="0037412D" w:rsidRDefault="00602B43" w:rsidP="0060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>правильно держать инструмент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B43" w:rsidRPr="0037412D" w:rsidRDefault="00602B43" w:rsidP="0060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облюдает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правильную и удобную </w:t>
      </w:r>
      <w:r w:rsidRPr="0037412D">
        <w:rPr>
          <w:rFonts w:ascii="Times New Roman" w:hAnsi="Times New Roman" w:cs="Times New Roman"/>
          <w:sz w:val="28"/>
          <w:szCs w:val="28"/>
        </w:rPr>
        <w:t>постановку исполнительского аппарата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B43" w:rsidRPr="0037412D" w:rsidRDefault="00602B43" w:rsidP="0060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ладеет</w:t>
      </w:r>
      <w:r w:rsidRPr="0037412D">
        <w:rPr>
          <w:rFonts w:ascii="Times New Roman" w:hAnsi="Times New Roman" w:cs="Times New Roman"/>
          <w:sz w:val="28"/>
          <w:szCs w:val="28"/>
        </w:rPr>
        <w:t xml:space="preserve"> приемами </w:t>
      </w:r>
      <w:r>
        <w:rPr>
          <w:rFonts w:ascii="Times New Roman" w:hAnsi="Times New Roman" w:cs="Times New Roman"/>
          <w:sz w:val="28"/>
          <w:szCs w:val="28"/>
        </w:rPr>
        <w:t xml:space="preserve">игры щипок вниз и вверх; </w:t>
      </w:r>
    </w:p>
    <w:p w:rsidR="00602B43" w:rsidRDefault="00602B43" w:rsidP="0060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B11A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 разбирать музыкальные произведения; </w:t>
      </w:r>
    </w:p>
    <w:p w:rsidR="00602B43" w:rsidRDefault="00602B43" w:rsidP="0060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 навыками подбора, аккомпанирования, игры в ансамбле.</w:t>
      </w:r>
    </w:p>
    <w:p w:rsidR="00602B43" w:rsidRPr="00B11A11" w:rsidRDefault="00602B43" w:rsidP="0060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выразительно </w:t>
      </w:r>
      <w:r w:rsidRPr="00B11A11">
        <w:rPr>
          <w:rFonts w:ascii="Times New Roman" w:hAnsi="Times New Roman" w:cs="Times New Roman"/>
          <w:sz w:val="28"/>
          <w:szCs w:val="28"/>
        </w:rPr>
        <w:t>исполнять произведен</w:t>
      </w:r>
      <w:r>
        <w:rPr>
          <w:rFonts w:ascii="Times New Roman" w:hAnsi="Times New Roman" w:cs="Times New Roman"/>
          <w:sz w:val="28"/>
          <w:szCs w:val="28"/>
        </w:rPr>
        <w:t>ия, пройденные по Программе.</w:t>
      </w:r>
    </w:p>
    <w:p w:rsidR="00602B43" w:rsidRDefault="00602B43" w:rsidP="0060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05F" w:rsidRDefault="0001705F" w:rsidP="00602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05F" w:rsidRDefault="0001705F" w:rsidP="00602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B43" w:rsidRDefault="00602B43" w:rsidP="00602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5DDC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602B43" w:rsidRPr="00075DDC" w:rsidRDefault="00602B43" w:rsidP="00602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B43" w:rsidRPr="00FE5FCB" w:rsidRDefault="00602B43" w:rsidP="00602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1. </w:t>
      </w:r>
      <w:r w:rsidRPr="005609E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Аттестация: цели, виды, форма, содержание.</w:t>
      </w:r>
    </w:p>
    <w:p w:rsidR="00602B43" w:rsidRPr="005609E2" w:rsidRDefault="00602B43" w:rsidP="00602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09E2">
        <w:rPr>
          <w:rFonts w:ascii="Times New Roman" w:eastAsia="Times New Roman" w:hAnsi="Times New Roman"/>
          <w:sz w:val="28"/>
          <w:szCs w:val="28"/>
        </w:rPr>
        <w:t>Основными видами контроля успеваемости по пр</w:t>
      </w:r>
      <w:r>
        <w:rPr>
          <w:rFonts w:ascii="Times New Roman" w:eastAsia="Times New Roman" w:hAnsi="Times New Roman"/>
          <w:sz w:val="28"/>
          <w:szCs w:val="28"/>
        </w:rPr>
        <w:t xml:space="preserve">ограмме </w:t>
      </w:r>
      <w:r w:rsidRPr="005609E2">
        <w:rPr>
          <w:rFonts w:ascii="Times New Roman" w:eastAsia="Times New Roman" w:hAnsi="Times New Roman"/>
          <w:sz w:val="28"/>
          <w:szCs w:val="28"/>
        </w:rPr>
        <w:t xml:space="preserve">«Основы </w:t>
      </w:r>
      <w:r>
        <w:rPr>
          <w:rFonts w:ascii="Times New Roman" w:eastAsia="Times New Roman" w:hAnsi="Times New Roman"/>
          <w:sz w:val="28"/>
          <w:szCs w:val="28"/>
        </w:rPr>
        <w:t>игры на баяне / аккордеоне»</w:t>
      </w:r>
      <w:r w:rsidRPr="005609E2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602B43" w:rsidRPr="005609E2" w:rsidRDefault="00602B43" w:rsidP="00602B43">
      <w:pPr>
        <w:numPr>
          <w:ilvl w:val="0"/>
          <w:numId w:val="38"/>
        </w:numPr>
        <w:suppressAutoHyphens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Pr="005609E2">
        <w:rPr>
          <w:rFonts w:ascii="Times New Roman" w:eastAsia="Times New Roman" w:hAnsi="Times New Roman"/>
          <w:sz w:val="28"/>
          <w:szCs w:val="28"/>
        </w:rPr>
        <w:t>екущий контроль,</w:t>
      </w:r>
    </w:p>
    <w:p w:rsidR="00602B43" w:rsidRPr="005609E2" w:rsidRDefault="00602B43" w:rsidP="00602B43">
      <w:pPr>
        <w:numPr>
          <w:ilvl w:val="0"/>
          <w:numId w:val="38"/>
        </w:numPr>
        <w:suppressAutoHyphens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5609E2">
        <w:rPr>
          <w:rFonts w:ascii="Times New Roman" w:eastAsia="Times New Roman" w:hAnsi="Times New Roman"/>
          <w:sz w:val="28"/>
          <w:szCs w:val="28"/>
        </w:rPr>
        <w:t>ромежуточная аттестация,</w:t>
      </w:r>
    </w:p>
    <w:p w:rsidR="00602B43" w:rsidRPr="005609E2" w:rsidRDefault="00602B43" w:rsidP="00602B43">
      <w:pPr>
        <w:numPr>
          <w:ilvl w:val="0"/>
          <w:numId w:val="38"/>
        </w:numPr>
        <w:suppressAutoHyphens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5609E2">
        <w:rPr>
          <w:rFonts w:ascii="Times New Roman" w:eastAsia="Times New Roman" w:hAnsi="Times New Roman"/>
          <w:sz w:val="28"/>
          <w:szCs w:val="28"/>
        </w:rPr>
        <w:t>тоговая аттестация.</w:t>
      </w:r>
    </w:p>
    <w:p w:rsidR="00602B43" w:rsidRPr="005609E2" w:rsidRDefault="00602B43" w:rsidP="00602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09E2">
        <w:rPr>
          <w:rFonts w:ascii="Times New Roman" w:eastAsia="Times New Roman" w:hAnsi="Times New Roman"/>
          <w:b/>
          <w:bCs/>
          <w:sz w:val="28"/>
          <w:szCs w:val="28"/>
        </w:rPr>
        <w:t>Текущий контроль</w:t>
      </w:r>
      <w:r w:rsidRPr="005609E2">
        <w:rPr>
          <w:rFonts w:ascii="Times New Roman" w:eastAsia="Times New Roman" w:hAnsi="Times New Roman"/>
          <w:sz w:val="28"/>
          <w:szCs w:val="28"/>
        </w:rPr>
        <w:t xml:space="preserve"> осуществляется преподавателем регулярно </w:t>
      </w:r>
      <w:r>
        <w:rPr>
          <w:rFonts w:ascii="Times New Roman" w:eastAsia="Times New Roman" w:hAnsi="Times New Roman"/>
          <w:sz w:val="28"/>
          <w:szCs w:val="28"/>
        </w:rPr>
        <w:t>на учебных занятиях</w:t>
      </w:r>
      <w:r w:rsidRPr="005609E2">
        <w:rPr>
          <w:rFonts w:ascii="Times New Roman" w:eastAsia="Times New Roman" w:hAnsi="Times New Roman"/>
          <w:sz w:val="28"/>
          <w:szCs w:val="28"/>
        </w:rPr>
        <w:t>. Отметки выставляются в журнал и дневник учащегося. В них учитываются:</w:t>
      </w:r>
    </w:p>
    <w:p w:rsidR="00602B43" w:rsidRPr="005609E2" w:rsidRDefault="00602B43" w:rsidP="00602B43">
      <w:pPr>
        <w:numPr>
          <w:ilvl w:val="0"/>
          <w:numId w:val="38"/>
        </w:numPr>
        <w:suppressAutoHyphens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</w:t>
      </w:r>
      <w:r w:rsidRPr="005609E2">
        <w:rPr>
          <w:rFonts w:ascii="Times New Roman" w:eastAsia="Times New Roman" w:hAnsi="Times New Roman"/>
          <w:sz w:val="28"/>
          <w:szCs w:val="28"/>
        </w:rPr>
        <w:t>тношение ученика к занятиям, его старание, прилежность;</w:t>
      </w:r>
    </w:p>
    <w:p w:rsidR="00602B43" w:rsidRPr="005609E2" w:rsidRDefault="00602B43" w:rsidP="00602B43">
      <w:pPr>
        <w:numPr>
          <w:ilvl w:val="0"/>
          <w:numId w:val="38"/>
        </w:numPr>
        <w:suppressAutoHyphens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5609E2">
        <w:rPr>
          <w:rFonts w:ascii="Times New Roman" w:eastAsia="Times New Roman" w:hAnsi="Times New Roman"/>
          <w:sz w:val="28"/>
          <w:szCs w:val="28"/>
        </w:rPr>
        <w:t>ачество выполнения домашних заданий;</w:t>
      </w:r>
    </w:p>
    <w:p w:rsidR="00602B43" w:rsidRPr="005609E2" w:rsidRDefault="00602B43" w:rsidP="00602B43">
      <w:pPr>
        <w:numPr>
          <w:ilvl w:val="0"/>
          <w:numId w:val="38"/>
        </w:numPr>
        <w:suppressAutoHyphens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5609E2">
        <w:rPr>
          <w:rFonts w:ascii="Times New Roman" w:eastAsia="Times New Roman" w:hAnsi="Times New Roman"/>
          <w:sz w:val="28"/>
          <w:szCs w:val="28"/>
        </w:rPr>
        <w:t>нициативность и проявление самостоятельности – как на уроке, так и во время домашней работы;</w:t>
      </w:r>
    </w:p>
    <w:p w:rsidR="00602B43" w:rsidRPr="005609E2" w:rsidRDefault="00602B43" w:rsidP="00602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09E2">
        <w:rPr>
          <w:rFonts w:ascii="Times New Roman" w:eastAsia="Times New Roman" w:hAnsi="Times New Roman"/>
          <w:b/>
          <w:bCs/>
          <w:sz w:val="28"/>
          <w:szCs w:val="28"/>
        </w:rPr>
        <w:t>Промежуточная аттестация</w:t>
      </w:r>
      <w:r w:rsidRPr="005609E2">
        <w:rPr>
          <w:rFonts w:ascii="Times New Roman" w:eastAsia="Times New Roman" w:hAnsi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данном этапе.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09E2">
        <w:rPr>
          <w:rFonts w:ascii="Times New Roman" w:eastAsia="Times New Roman" w:hAnsi="Times New Roman"/>
          <w:sz w:val="28"/>
          <w:szCs w:val="28"/>
        </w:rPr>
        <w:t>Наиболее распространенными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5609E2">
        <w:rPr>
          <w:rFonts w:ascii="Times New Roman" w:eastAsia="Times New Roman" w:hAnsi="Times New Roman"/>
          <w:sz w:val="28"/>
          <w:szCs w:val="28"/>
        </w:rPr>
        <w:t xml:space="preserve">формами промежуточного контроля являются: академический концерт, контрольный урок, конкурс, участие в концертно-творческой деятельности школы. </w:t>
      </w:r>
    </w:p>
    <w:p w:rsidR="00602B43" w:rsidRPr="005609E2" w:rsidRDefault="00602B43" w:rsidP="00602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09E2">
        <w:rPr>
          <w:rFonts w:ascii="Times New Roman" w:eastAsia="Times New Roman" w:hAnsi="Times New Roman"/>
          <w:sz w:val="28"/>
          <w:szCs w:val="28"/>
        </w:rPr>
        <w:t xml:space="preserve">Контрольные уроки проводятся на завершающих </w:t>
      </w:r>
      <w:r>
        <w:rPr>
          <w:rFonts w:ascii="Times New Roman" w:eastAsia="Times New Roman" w:hAnsi="Times New Roman"/>
          <w:sz w:val="28"/>
          <w:szCs w:val="28"/>
        </w:rPr>
        <w:t xml:space="preserve">четверти </w:t>
      </w:r>
      <w:r w:rsidRPr="005609E2">
        <w:rPr>
          <w:rFonts w:ascii="Times New Roman" w:eastAsia="Times New Roman" w:hAnsi="Times New Roman"/>
          <w:sz w:val="28"/>
          <w:szCs w:val="28"/>
        </w:rPr>
        <w:t>учебных занятиях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5609E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02B43" w:rsidRPr="005609E2" w:rsidRDefault="00602B43" w:rsidP="00602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09E2">
        <w:rPr>
          <w:rFonts w:ascii="Times New Roman" w:eastAsia="Times New Roman" w:hAnsi="Times New Roman"/>
          <w:sz w:val="28"/>
          <w:szCs w:val="28"/>
        </w:rPr>
        <w:t>Участие в концертах приравнивается к выступлению на контрольном уроке. Оценка, полученная на академическом концерте, не влияет на четвертную, годовую и итоговую оценки.</w:t>
      </w:r>
    </w:p>
    <w:p w:rsidR="00602B43" w:rsidRPr="005609E2" w:rsidRDefault="00602B43" w:rsidP="00602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09E2">
        <w:rPr>
          <w:rFonts w:ascii="Times New Roman" w:eastAsia="Times New Roman" w:hAnsi="Times New Roman"/>
          <w:sz w:val="28"/>
          <w:szCs w:val="28"/>
        </w:rPr>
        <w:t xml:space="preserve">Академический концерт проводится один раз в </w:t>
      </w:r>
      <w:r>
        <w:rPr>
          <w:rFonts w:ascii="Times New Roman" w:eastAsia="Times New Roman" w:hAnsi="Times New Roman"/>
          <w:sz w:val="28"/>
          <w:szCs w:val="28"/>
        </w:rPr>
        <w:t>полугодие</w:t>
      </w:r>
      <w:r w:rsidRPr="005609E2">
        <w:rPr>
          <w:rFonts w:ascii="Times New Roman" w:eastAsia="Times New Roman" w:hAnsi="Times New Roman"/>
          <w:sz w:val="28"/>
          <w:szCs w:val="28"/>
        </w:rPr>
        <w:t>. Учащиеся, согласно учебному индивидуальному плану, исполняют произведения в присутствии назначенной комиссии</w:t>
      </w:r>
    </w:p>
    <w:p w:rsidR="00602B43" w:rsidRDefault="00602B43" w:rsidP="00602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Итоговая аттестация проводится в форме академического концерта. </w:t>
      </w:r>
      <w:r w:rsidRPr="005609E2">
        <w:rPr>
          <w:rFonts w:ascii="Times New Roman" w:eastAsia="Times New Roman" w:hAnsi="Times New Roman"/>
          <w:sz w:val="28"/>
          <w:szCs w:val="28"/>
        </w:rPr>
        <w:t xml:space="preserve">Исполняемая программа состоит из </w:t>
      </w:r>
      <w:r>
        <w:rPr>
          <w:rFonts w:ascii="Times New Roman" w:eastAsia="Times New Roman" w:hAnsi="Times New Roman"/>
          <w:sz w:val="28"/>
          <w:szCs w:val="28"/>
        </w:rPr>
        <w:t>2-3</w:t>
      </w:r>
      <w:r w:rsidRPr="005609E2">
        <w:rPr>
          <w:rFonts w:ascii="Times New Roman" w:eastAsia="Times New Roman" w:hAnsi="Times New Roman"/>
          <w:sz w:val="28"/>
          <w:szCs w:val="28"/>
        </w:rPr>
        <w:t xml:space="preserve"> разнохарактерн</w:t>
      </w:r>
      <w:r>
        <w:rPr>
          <w:rFonts w:ascii="Times New Roman" w:eastAsia="Times New Roman" w:hAnsi="Times New Roman"/>
          <w:sz w:val="28"/>
          <w:szCs w:val="28"/>
        </w:rPr>
        <w:t>ых и разножанровых произведений</w:t>
      </w:r>
      <w:r w:rsidRPr="005609E2">
        <w:rPr>
          <w:rFonts w:ascii="Times New Roman" w:eastAsia="Times New Roman" w:hAnsi="Times New Roman"/>
          <w:sz w:val="28"/>
          <w:szCs w:val="28"/>
        </w:rPr>
        <w:t>.</w:t>
      </w:r>
    </w:p>
    <w:p w:rsidR="00602B43" w:rsidRPr="005609E2" w:rsidRDefault="00602B43" w:rsidP="00602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09E2">
        <w:rPr>
          <w:rFonts w:ascii="Times New Roman" w:eastAsia="Times New Roman" w:hAnsi="Times New Roman"/>
          <w:sz w:val="28"/>
          <w:szCs w:val="28"/>
        </w:rPr>
        <w:t xml:space="preserve">По итогам аттестации выставляется оценка "отлично", "хорошо" и "удовлетворительно". </w:t>
      </w:r>
    </w:p>
    <w:p w:rsidR="00602B43" w:rsidRDefault="00602B43" w:rsidP="00602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02B43" w:rsidRPr="00075DDC" w:rsidRDefault="00602B43" w:rsidP="00602B43">
      <w:pPr>
        <w:pStyle w:val="Body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2. </w:t>
      </w:r>
      <w:r w:rsidRPr="00075DDC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602B43" w:rsidRPr="00075DDC" w:rsidRDefault="00602B43" w:rsidP="00602B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По результатам текущей, промежуточной и итоговой</w:t>
      </w:r>
      <w:r>
        <w:rPr>
          <w:rFonts w:ascii="Times New Roman" w:hAnsi="Times New Roman"/>
          <w:sz w:val="28"/>
          <w:szCs w:val="28"/>
        </w:rPr>
        <w:t xml:space="preserve"> аттестации выставляются оценки</w:t>
      </w:r>
      <w:r w:rsidRPr="00075DDC">
        <w:rPr>
          <w:rFonts w:ascii="Times New Roman" w:hAnsi="Times New Roman"/>
          <w:sz w:val="28"/>
          <w:szCs w:val="28"/>
        </w:rPr>
        <w:t>: «отлично», «хорошо», «удовлетворительно».</w:t>
      </w:r>
    </w:p>
    <w:p w:rsidR="00602B43" w:rsidRPr="00075DDC" w:rsidRDefault="00602B43" w:rsidP="00602B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5 (отлично) - ставится, если учащийся исполнил программу  музыкаль</w:t>
      </w:r>
      <w:r>
        <w:rPr>
          <w:rFonts w:ascii="Times New Roman" w:hAnsi="Times New Roman"/>
          <w:sz w:val="28"/>
          <w:szCs w:val="28"/>
        </w:rPr>
        <w:t>но, в характере и нужных темпах без ошибок.</w:t>
      </w:r>
    </w:p>
    <w:p w:rsidR="00602B43" w:rsidRPr="00075DDC" w:rsidRDefault="00602B43" w:rsidP="00602B43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4 (хорошо) – ставится при </w:t>
      </w:r>
      <w:r>
        <w:rPr>
          <w:rFonts w:ascii="Times New Roman" w:hAnsi="Times New Roman"/>
          <w:sz w:val="28"/>
          <w:szCs w:val="28"/>
        </w:rPr>
        <w:t>грамотном исполнении</w:t>
      </w:r>
      <w:r w:rsidRPr="004022E2">
        <w:rPr>
          <w:rFonts w:ascii="Times New Roman" w:hAnsi="Times New Roman"/>
          <w:sz w:val="28"/>
          <w:szCs w:val="28"/>
        </w:rPr>
        <w:t xml:space="preserve"> с наличием мелких </w:t>
      </w:r>
      <w:r>
        <w:rPr>
          <w:rFonts w:ascii="Times New Roman" w:hAnsi="Times New Roman"/>
          <w:sz w:val="28"/>
          <w:szCs w:val="28"/>
        </w:rPr>
        <w:t>технических недочетов, недостаточно убедительном донесении</w:t>
      </w:r>
      <w:r w:rsidRPr="004022E2">
        <w:rPr>
          <w:rFonts w:ascii="Times New Roman" w:hAnsi="Times New Roman"/>
          <w:sz w:val="28"/>
          <w:szCs w:val="28"/>
        </w:rPr>
        <w:t xml:space="preserve"> образа исполняемого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602B43" w:rsidRPr="00075DDC" w:rsidRDefault="00602B43" w:rsidP="00602B43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3 (удовлетворительно) - программа испол</w:t>
      </w:r>
      <w:r>
        <w:rPr>
          <w:rFonts w:ascii="Times New Roman" w:hAnsi="Times New Roman"/>
          <w:sz w:val="28"/>
          <w:szCs w:val="28"/>
        </w:rPr>
        <w:t>нена с ошибками, не музыкально</w:t>
      </w:r>
      <w:r w:rsidRPr="00075DDC">
        <w:rPr>
          <w:rFonts w:ascii="Times New Roman" w:hAnsi="Times New Roman"/>
          <w:sz w:val="28"/>
          <w:szCs w:val="28"/>
        </w:rPr>
        <w:t>.</w:t>
      </w:r>
    </w:p>
    <w:p w:rsidR="00602B43" w:rsidRPr="00075DDC" w:rsidRDefault="00602B43" w:rsidP="00602B43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При оцен</w:t>
      </w:r>
      <w:r>
        <w:rPr>
          <w:rFonts w:ascii="Times New Roman" w:hAnsi="Times New Roman"/>
          <w:sz w:val="28"/>
          <w:szCs w:val="28"/>
        </w:rPr>
        <w:t>ивании учащегося, осваивающего</w:t>
      </w:r>
      <w:r w:rsidRPr="00075DDC">
        <w:rPr>
          <w:rFonts w:ascii="Times New Roman" w:hAnsi="Times New Roman"/>
          <w:sz w:val="28"/>
          <w:szCs w:val="28"/>
        </w:rPr>
        <w:t xml:space="preserve"> общеразвивающую</w:t>
      </w:r>
      <w:r>
        <w:rPr>
          <w:rFonts w:ascii="Times New Roman" w:hAnsi="Times New Roman"/>
          <w:sz w:val="28"/>
          <w:szCs w:val="28"/>
        </w:rPr>
        <w:t xml:space="preserve"> программу, следует учитывать: </w:t>
      </w:r>
      <w:r w:rsidRPr="00075DDC">
        <w:rPr>
          <w:rFonts w:ascii="Times New Roman" w:hAnsi="Times New Roman"/>
          <w:sz w:val="28"/>
          <w:szCs w:val="28"/>
        </w:rPr>
        <w:t>формирование устойчивого интереса к 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деятельности: сольн</w:t>
      </w:r>
      <w:r>
        <w:rPr>
          <w:rFonts w:ascii="Times New Roman" w:hAnsi="Times New Roman"/>
          <w:sz w:val="28"/>
          <w:szCs w:val="28"/>
        </w:rPr>
        <w:t>ом, ансамблевом исполнительстве</w:t>
      </w:r>
      <w:r w:rsidRPr="00075DDC">
        <w:rPr>
          <w:rFonts w:ascii="Times New Roman" w:hAnsi="Times New Roman"/>
          <w:sz w:val="28"/>
          <w:szCs w:val="28"/>
        </w:rPr>
        <w:t>; степень продвижения учащегося</w:t>
      </w:r>
      <w:r>
        <w:rPr>
          <w:rFonts w:ascii="Times New Roman" w:hAnsi="Times New Roman"/>
          <w:sz w:val="28"/>
          <w:szCs w:val="28"/>
        </w:rPr>
        <w:t>, успешность личностных достижений.</w:t>
      </w:r>
      <w:r w:rsidRPr="00075DDC">
        <w:rPr>
          <w:rFonts w:ascii="Times New Roman" w:hAnsi="Times New Roman"/>
          <w:sz w:val="28"/>
          <w:szCs w:val="28"/>
        </w:rPr>
        <w:t xml:space="preserve"> </w:t>
      </w:r>
    </w:p>
    <w:p w:rsidR="00602B43" w:rsidRDefault="00602B43" w:rsidP="00602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B43" w:rsidRDefault="00602B43" w:rsidP="00602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B43" w:rsidRPr="00075DDC" w:rsidRDefault="00602B43" w:rsidP="00602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19A" w:rsidRPr="000306EE" w:rsidRDefault="002A619A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06EE">
        <w:rPr>
          <w:rFonts w:ascii="Times New Roman" w:hAnsi="Times New Roman"/>
          <w:b/>
          <w:sz w:val="28"/>
          <w:szCs w:val="28"/>
        </w:rPr>
        <w:br w:type="page"/>
      </w:r>
    </w:p>
    <w:p w:rsidR="00602B43" w:rsidRPr="00075DDC" w:rsidRDefault="00602B43" w:rsidP="00602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075DDC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602B43" w:rsidRDefault="00602B43" w:rsidP="00602B4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2B43" w:rsidRPr="00075DDC" w:rsidRDefault="00602B43" w:rsidP="00602B4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602B43" w:rsidRDefault="00602B43" w:rsidP="0060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>практических форм музицирования на домре, в том числе, игры в различных ансамблях</w:t>
      </w:r>
      <w:r w:rsidRPr="0037412D">
        <w:rPr>
          <w:rFonts w:ascii="Times New Roman" w:hAnsi="Times New Roman" w:cs="Times New Roman"/>
          <w:sz w:val="28"/>
          <w:szCs w:val="28"/>
        </w:rPr>
        <w:t>, подбор</w:t>
      </w:r>
      <w:r>
        <w:rPr>
          <w:rFonts w:ascii="Times New Roman" w:hAnsi="Times New Roman" w:cs="Times New Roman"/>
          <w:sz w:val="28"/>
          <w:szCs w:val="28"/>
        </w:rPr>
        <w:t>а по слуху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F2D" w:rsidRPr="00C77C4E" w:rsidRDefault="009E1F2D" w:rsidP="009E1F2D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C4E">
        <w:rPr>
          <w:rFonts w:ascii="Times New Roman" w:hAnsi="Times New Roman"/>
          <w:sz w:val="28"/>
          <w:szCs w:val="28"/>
          <w:lang w:val="ru-RU"/>
        </w:rPr>
        <w:t xml:space="preserve">Эффективным способом музыкального развития детей является игра в ансамбле, </w:t>
      </w:r>
      <w:r>
        <w:rPr>
          <w:rFonts w:ascii="Times New Roman" w:hAnsi="Times New Roman"/>
          <w:sz w:val="28"/>
          <w:szCs w:val="28"/>
          <w:lang w:val="ru-RU"/>
        </w:rPr>
        <w:t xml:space="preserve">в том числе, с педагогом, позволяющая </w:t>
      </w:r>
      <w:r w:rsidRPr="00C77C4E">
        <w:rPr>
          <w:rFonts w:ascii="Times New Roman" w:eastAsia="Helvetica" w:hAnsi="Times New Roman"/>
          <w:sz w:val="28"/>
          <w:szCs w:val="28"/>
          <w:lang w:val="ru-RU"/>
        </w:rPr>
        <w:t>совместными ус</w:t>
      </w:r>
      <w:r>
        <w:rPr>
          <w:rFonts w:ascii="Times New Roman" w:eastAsia="Helvetica" w:hAnsi="Times New Roman"/>
          <w:sz w:val="28"/>
          <w:szCs w:val="28"/>
          <w:lang w:val="ru-RU"/>
        </w:rPr>
        <w:t>илиями создавать художественно-</w:t>
      </w:r>
      <w:r w:rsidRPr="00C77C4E">
        <w:rPr>
          <w:rFonts w:ascii="Times New Roman" w:eastAsia="Helvetica" w:hAnsi="Times New Roman"/>
          <w:sz w:val="28"/>
          <w:szCs w:val="28"/>
          <w:lang w:val="ru-RU"/>
        </w:rPr>
        <w:t>осм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ысленные трактовки произведений, </w:t>
      </w:r>
      <w:r w:rsidRPr="00C77C4E"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гармонический слух, формирующая навыки игры ритмично, синхронно. </w:t>
      </w:r>
      <w:r w:rsidRPr="00D704F6">
        <w:rPr>
          <w:rFonts w:ascii="Times New Roman" w:hAnsi="Times New Roman"/>
          <w:sz w:val="28"/>
          <w:szCs w:val="28"/>
          <w:lang w:val="ru-RU"/>
        </w:rPr>
        <w:t xml:space="preserve">Ансамблевое музицирование  доставляет большое удовольствие ученикам и позволяет им уже </w:t>
      </w:r>
      <w:r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Pr="00D704F6">
        <w:rPr>
          <w:rFonts w:ascii="Times New Roman" w:hAnsi="Times New Roman"/>
          <w:sz w:val="28"/>
          <w:szCs w:val="28"/>
          <w:lang w:val="ru-RU"/>
        </w:rPr>
        <w:t xml:space="preserve"> почувствовать себя музыкантами. </w:t>
      </w:r>
      <w:r w:rsidRPr="00C77C4E">
        <w:rPr>
          <w:rFonts w:ascii="Times New Roman" w:hAnsi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D44C95" w:rsidRDefault="00D44C95" w:rsidP="00ED53C6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65D"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концертов и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музыкальных фильмов. </w:t>
      </w:r>
    </w:p>
    <w:p w:rsidR="009B20BA" w:rsidRDefault="009B20BA" w:rsidP="00ED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познакомить учащегося</w:t>
      </w:r>
      <w:r w:rsidR="00583D34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с историей </w:t>
      </w:r>
      <w:r w:rsidR="002656C3">
        <w:rPr>
          <w:rFonts w:ascii="Times New Roman" w:hAnsi="Times New Roman" w:cs="Times New Roman"/>
          <w:sz w:val="28"/>
          <w:szCs w:val="28"/>
        </w:rPr>
        <w:t>дом</w:t>
      </w:r>
      <w:r w:rsidRPr="0037412D">
        <w:rPr>
          <w:rFonts w:ascii="Times New Roman" w:hAnsi="Times New Roman" w:cs="Times New Roman"/>
          <w:sz w:val="28"/>
          <w:szCs w:val="28"/>
        </w:rPr>
        <w:t xml:space="preserve">ры, рассказать о выдающихся </w:t>
      </w:r>
      <w:r w:rsidR="002656C3">
        <w:rPr>
          <w:rFonts w:ascii="Times New Roman" w:hAnsi="Times New Roman" w:cs="Times New Roman"/>
          <w:sz w:val="28"/>
          <w:szCs w:val="28"/>
        </w:rPr>
        <w:t>домровых</w:t>
      </w:r>
      <w:r>
        <w:rPr>
          <w:rFonts w:ascii="Times New Roman" w:hAnsi="Times New Roman" w:cs="Times New Roman"/>
          <w:sz w:val="28"/>
          <w:szCs w:val="28"/>
        </w:rPr>
        <w:t xml:space="preserve"> исполнителях и композиторах. </w:t>
      </w:r>
    </w:p>
    <w:p w:rsidR="009B20BA" w:rsidRDefault="009B20BA" w:rsidP="00ED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</w:t>
      </w:r>
      <w:r w:rsidR="00583D34">
        <w:rPr>
          <w:rFonts w:ascii="Times New Roman" w:hAnsi="Times New Roman" w:cs="Times New Roman"/>
          <w:sz w:val="28"/>
          <w:szCs w:val="28"/>
        </w:rPr>
        <w:t>ального и технического развития, природных способностей, состояния здоровья.</w:t>
      </w:r>
      <w:r w:rsidRPr="0037412D">
        <w:rPr>
          <w:rFonts w:ascii="Times New Roman" w:hAnsi="Times New Roman" w:cs="Times New Roman"/>
          <w:sz w:val="28"/>
          <w:szCs w:val="28"/>
        </w:rPr>
        <w:t xml:space="preserve"> Все это </w:t>
      </w:r>
      <w:r>
        <w:rPr>
          <w:rFonts w:ascii="Times New Roman" w:hAnsi="Times New Roman" w:cs="Times New Roman"/>
          <w:sz w:val="28"/>
          <w:szCs w:val="28"/>
        </w:rPr>
        <w:t>определяет содержание индивидуального учебного плана учащегося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971309" w:rsidRDefault="006915A0" w:rsidP="00ED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с формированием практических умений и навыков уча</w:t>
      </w:r>
      <w:r w:rsidRPr="00B11A11">
        <w:rPr>
          <w:rFonts w:ascii="Times New Roman" w:hAnsi="Times New Roman" w:cs="Times New Roman"/>
          <w:sz w:val="28"/>
          <w:szCs w:val="28"/>
        </w:rPr>
        <w:t xml:space="preserve">щийся получает знания </w:t>
      </w:r>
      <w:r>
        <w:rPr>
          <w:rFonts w:ascii="Times New Roman" w:hAnsi="Times New Roman" w:cs="Times New Roman"/>
          <w:sz w:val="28"/>
          <w:szCs w:val="28"/>
        </w:rPr>
        <w:t>музыкальной</w:t>
      </w:r>
      <w:r w:rsidRPr="00B11A11">
        <w:rPr>
          <w:rFonts w:ascii="Times New Roman" w:hAnsi="Times New Roman" w:cs="Times New Roman"/>
          <w:sz w:val="28"/>
          <w:szCs w:val="28"/>
        </w:rPr>
        <w:t xml:space="preserve"> грамоты</w:t>
      </w:r>
      <w:r>
        <w:rPr>
          <w:rFonts w:ascii="Times New Roman" w:hAnsi="Times New Roman" w:cs="Times New Roman"/>
          <w:sz w:val="28"/>
          <w:szCs w:val="28"/>
        </w:rPr>
        <w:t xml:space="preserve">, основы гармонии, которые применяются при </w:t>
      </w:r>
      <w:r w:rsidRPr="00B11A11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>е на слух</w:t>
      </w:r>
      <w:r w:rsidR="005E5B27">
        <w:rPr>
          <w:rFonts w:ascii="Times New Roman" w:hAnsi="Times New Roman" w:cs="Times New Roman"/>
          <w:sz w:val="28"/>
          <w:szCs w:val="28"/>
        </w:rPr>
        <w:t>, анализе музыкальных произведений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97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09" w:rsidRDefault="00971309" w:rsidP="00ED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</w:t>
      </w:r>
      <w:r w:rsidR="006915A0" w:rsidRPr="00B11A11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над качеством звука</w:t>
      </w:r>
      <w:r>
        <w:rPr>
          <w:rFonts w:ascii="Times New Roman" w:hAnsi="Times New Roman" w:cs="Times New Roman"/>
          <w:sz w:val="28"/>
          <w:szCs w:val="28"/>
        </w:rPr>
        <w:t xml:space="preserve"> зависят от индивидуальных способностей и возможностей учащихся, степени развития музыкального слуха и музыкально-игровых навыков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C95" w:rsidRDefault="00971309" w:rsidP="00ED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обучения является </w:t>
      </w:r>
      <w:r w:rsidR="006915A0" w:rsidRPr="00B11A11">
        <w:rPr>
          <w:rFonts w:ascii="Times New Roman" w:hAnsi="Times New Roman" w:cs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3D123D" w:rsidRDefault="003D123D" w:rsidP="00ED53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5AF6" w:rsidRDefault="00395AF6" w:rsidP="00ED53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5AF6" w:rsidRDefault="00395AF6" w:rsidP="00ED53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123D" w:rsidRDefault="003D123D" w:rsidP="00ED53C6">
      <w:pPr>
        <w:pStyle w:val="Heading2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  <w:lang w:val="en-US"/>
        </w:rPr>
        <w:lastRenderedPageBreak/>
        <w:t>VI</w:t>
      </w:r>
      <w:r w:rsidR="00395AF6">
        <w:rPr>
          <w:b/>
          <w:sz w:val="28"/>
          <w:szCs w:val="28"/>
        </w:rPr>
        <w:t xml:space="preserve">. </w:t>
      </w:r>
      <w:r w:rsidRPr="003D123D">
        <w:rPr>
          <w:b/>
          <w:sz w:val="28"/>
          <w:szCs w:val="28"/>
        </w:rPr>
        <w:t xml:space="preserve">СПИСКИ РЕКОМЕНДУЕМОЙ </w:t>
      </w:r>
      <w:r w:rsidR="00D73E9E">
        <w:rPr>
          <w:b/>
          <w:sz w:val="28"/>
          <w:szCs w:val="28"/>
        </w:rPr>
        <w:t xml:space="preserve"> УЧЕБНО-</w:t>
      </w:r>
      <w:r w:rsidRPr="003D123D">
        <w:rPr>
          <w:b/>
          <w:sz w:val="28"/>
          <w:szCs w:val="28"/>
        </w:rPr>
        <w:t>МЕТОДИЧЕСКОЙ ЛИТЕРАТУРЫ</w:t>
      </w:r>
    </w:p>
    <w:p w:rsidR="003D123D" w:rsidRPr="003D123D" w:rsidRDefault="003D123D" w:rsidP="00ED53C6">
      <w:pPr>
        <w:spacing w:line="240" w:lineRule="auto"/>
        <w:rPr>
          <w:lang w:eastAsia="ru-RU"/>
        </w:rPr>
      </w:pPr>
    </w:p>
    <w:p w:rsidR="003D123D" w:rsidRPr="003D123D" w:rsidRDefault="006B5048" w:rsidP="00ED53C6">
      <w:pPr>
        <w:pStyle w:val="Heading2"/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D123D" w:rsidRPr="003D123D">
        <w:rPr>
          <w:b/>
          <w:sz w:val="28"/>
          <w:szCs w:val="28"/>
        </w:rPr>
        <w:t xml:space="preserve">етодическая </w:t>
      </w:r>
      <w:r w:rsidR="00583D34" w:rsidRPr="003D123D">
        <w:rPr>
          <w:b/>
          <w:sz w:val="28"/>
          <w:szCs w:val="28"/>
        </w:rPr>
        <w:t>литература</w:t>
      </w:r>
    </w:p>
    <w:p w:rsidR="00D73E9E" w:rsidRDefault="00D73E9E" w:rsidP="00ED53C6">
      <w:pPr>
        <w:pStyle w:val="Style14"/>
        <w:widowControl/>
        <w:tabs>
          <w:tab w:val="left" w:pos="278"/>
        </w:tabs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Александров А. Школа игры на трехструнной домре. М.,1990</w:t>
      </w:r>
    </w:p>
    <w:p w:rsidR="00D73E9E" w:rsidRPr="00935CA1" w:rsidRDefault="00D73E9E" w:rsidP="00ED53C6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Климов Е. Совершенствование игры на трехструнной домре. М., 1972</w:t>
      </w:r>
    </w:p>
    <w:p w:rsidR="00D73E9E" w:rsidRPr="00935CA1" w:rsidRDefault="00D73E9E" w:rsidP="00ED53C6">
      <w:pPr>
        <w:pStyle w:val="Style14"/>
        <w:widowControl/>
        <w:tabs>
          <w:tab w:val="left" w:pos="278"/>
        </w:tabs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Круглов В. Искусство игры на трехструнной домре. М., 2001</w:t>
      </w:r>
    </w:p>
    <w:p w:rsidR="00D73E9E" w:rsidRDefault="00D73E9E" w:rsidP="00ED53C6">
      <w:pPr>
        <w:pStyle w:val="Style14"/>
        <w:widowControl/>
        <w:tabs>
          <w:tab w:val="left" w:pos="278"/>
        </w:tabs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Круглов В. Новые приемы игры в оригинальном репертуаре для домры. В сб.</w:t>
      </w:r>
      <w:r>
        <w:rPr>
          <w:rStyle w:val="FontStyle68"/>
          <w:sz w:val="28"/>
          <w:szCs w:val="28"/>
        </w:rPr>
        <w:t xml:space="preserve"> «</w:t>
      </w:r>
      <w:r w:rsidRPr="00D710F1">
        <w:rPr>
          <w:rStyle w:val="FontStyle68"/>
          <w:sz w:val="28"/>
          <w:szCs w:val="28"/>
        </w:rPr>
        <w:t>Музыкальная педагогика и исполнительство на народных инструментах</w:t>
      </w:r>
      <w:r>
        <w:rPr>
          <w:rStyle w:val="FontStyle68"/>
          <w:sz w:val="28"/>
          <w:szCs w:val="28"/>
        </w:rPr>
        <w:t>»</w:t>
      </w:r>
      <w:r w:rsidRPr="00D710F1">
        <w:rPr>
          <w:rStyle w:val="FontStyle68"/>
          <w:sz w:val="28"/>
          <w:szCs w:val="28"/>
        </w:rPr>
        <w:t>. Вып.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74. М., 1984</w:t>
      </w:r>
    </w:p>
    <w:p w:rsidR="00D73E9E" w:rsidRDefault="00D73E9E" w:rsidP="00ED53C6">
      <w:pPr>
        <w:pStyle w:val="Style14"/>
        <w:widowControl/>
        <w:tabs>
          <w:tab w:val="left" w:pos="278"/>
        </w:tabs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Круглов В. Школа игры на домре</w:t>
      </w:r>
      <w:r>
        <w:rPr>
          <w:rStyle w:val="FontStyle68"/>
          <w:sz w:val="28"/>
          <w:szCs w:val="28"/>
        </w:rPr>
        <w:t>.</w:t>
      </w:r>
      <w:r w:rsidRPr="00D710F1">
        <w:rPr>
          <w:rStyle w:val="FontStyle68"/>
          <w:sz w:val="28"/>
          <w:szCs w:val="28"/>
        </w:rPr>
        <w:t xml:space="preserve"> М., 2003</w:t>
      </w:r>
    </w:p>
    <w:p w:rsidR="00D73E9E" w:rsidRDefault="00D73E9E" w:rsidP="00ED53C6">
      <w:pPr>
        <w:pStyle w:val="Style14"/>
        <w:widowControl/>
        <w:tabs>
          <w:tab w:val="left" w:pos="278"/>
        </w:tabs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Мироманов В. </w:t>
      </w:r>
      <w:r w:rsidRPr="00D710F1">
        <w:rPr>
          <w:rStyle w:val="FontStyle68"/>
          <w:sz w:val="28"/>
          <w:szCs w:val="28"/>
        </w:rPr>
        <w:t>К вершинам мастерства. Развитие техники игры на трехструнной домре. М., 2003</w:t>
      </w:r>
    </w:p>
    <w:p w:rsidR="00D73E9E" w:rsidRDefault="00D73E9E" w:rsidP="00ED53C6">
      <w:pPr>
        <w:pStyle w:val="Style14"/>
        <w:widowControl/>
        <w:tabs>
          <w:tab w:val="left" w:pos="365"/>
        </w:tabs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О пластике движений домриста (техника правой руки). В сб. Проблемы</w:t>
      </w:r>
      <w:r w:rsidRPr="00D710F1">
        <w:rPr>
          <w:rStyle w:val="FontStyle68"/>
          <w:sz w:val="28"/>
          <w:szCs w:val="28"/>
        </w:rPr>
        <w:br/>
        <w:t>педагогики и исполнительства на русских народных инструментах. Вып. 95.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М., 1987</w:t>
      </w:r>
    </w:p>
    <w:p w:rsidR="00D73E9E" w:rsidRPr="00935CA1" w:rsidRDefault="00D73E9E" w:rsidP="00ED53C6">
      <w:pPr>
        <w:pStyle w:val="Style14"/>
        <w:widowControl/>
        <w:tabs>
          <w:tab w:val="left" w:pos="274"/>
        </w:tabs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Пересада А. Справочник домриста. Краснодар, 1993</w:t>
      </w:r>
    </w:p>
    <w:p w:rsidR="00D73E9E" w:rsidRPr="00D710F1" w:rsidRDefault="00D73E9E" w:rsidP="00ED53C6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Чунин В. Школа игры на трехструнной домре</w:t>
      </w:r>
      <w:r>
        <w:rPr>
          <w:rStyle w:val="FontStyle68"/>
          <w:sz w:val="28"/>
          <w:szCs w:val="28"/>
        </w:rPr>
        <w:t>.</w:t>
      </w:r>
      <w:r w:rsidRPr="00D710F1">
        <w:rPr>
          <w:rStyle w:val="FontStyle68"/>
          <w:sz w:val="28"/>
          <w:szCs w:val="28"/>
        </w:rPr>
        <w:t xml:space="preserve"> М.,1986</w:t>
      </w:r>
    </w:p>
    <w:p w:rsidR="00395AF6" w:rsidRDefault="00395AF6" w:rsidP="00ED53C6">
      <w:pPr>
        <w:pStyle w:val="Heading2"/>
        <w:jc w:val="center"/>
        <w:rPr>
          <w:b/>
          <w:sz w:val="28"/>
          <w:szCs w:val="28"/>
        </w:rPr>
      </w:pPr>
    </w:p>
    <w:p w:rsidR="007C4C68" w:rsidRPr="007C4C68" w:rsidRDefault="006B5048" w:rsidP="00ED53C6">
      <w:pPr>
        <w:pStyle w:val="Heading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Учебная </w:t>
      </w:r>
      <w:r w:rsidR="007C4C68">
        <w:rPr>
          <w:b/>
          <w:sz w:val="28"/>
          <w:szCs w:val="28"/>
        </w:rPr>
        <w:t xml:space="preserve"> литература</w:t>
      </w:r>
    </w:p>
    <w:p w:rsidR="00342469" w:rsidRDefault="00342469" w:rsidP="00ED53C6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Азбука дом</w:t>
      </w:r>
      <w:r>
        <w:rPr>
          <w:rStyle w:val="FontStyle68"/>
          <w:sz w:val="28"/>
          <w:szCs w:val="28"/>
        </w:rPr>
        <w:t>риста для трехструнной домры. Сост. Т.</w:t>
      </w:r>
      <w:r w:rsidRPr="00D710F1">
        <w:rPr>
          <w:rStyle w:val="FontStyle68"/>
          <w:sz w:val="28"/>
          <w:szCs w:val="28"/>
        </w:rPr>
        <w:t xml:space="preserve"> Разумеева</w:t>
      </w:r>
      <w:r>
        <w:rPr>
          <w:rStyle w:val="FontStyle68"/>
          <w:sz w:val="28"/>
          <w:szCs w:val="28"/>
        </w:rPr>
        <w:t xml:space="preserve">. </w:t>
      </w:r>
      <w:r w:rsidRPr="00D710F1">
        <w:rPr>
          <w:rStyle w:val="FontStyle68"/>
          <w:sz w:val="28"/>
          <w:szCs w:val="28"/>
        </w:rPr>
        <w:t>М., 2006</w:t>
      </w:r>
    </w:p>
    <w:p w:rsidR="00342469" w:rsidRPr="002A0322" w:rsidRDefault="00342469" w:rsidP="00ED53C6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Азбука домриста. Тетрадь 2. Составитель И.Дьконова. М., Классика- </w:t>
      </w:r>
      <w:r>
        <w:rPr>
          <w:rStyle w:val="FontStyle68"/>
          <w:sz w:val="28"/>
          <w:szCs w:val="28"/>
          <w:lang w:val="en-US"/>
        </w:rPr>
        <w:t>XXI</w:t>
      </w:r>
      <w:r>
        <w:rPr>
          <w:rStyle w:val="FontStyle68"/>
          <w:sz w:val="28"/>
          <w:szCs w:val="28"/>
        </w:rPr>
        <w:t>, 2004</w:t>
      </w:r>
    </w:p>
    <w:p w:rsidR="00342469" w:rsidRPr="00D710F1" w:rsidRDefault="00342469" w:rsidP="00ED53C6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Александров А. Гаммы и арпеджио. М., 1967</w:t>
      </w:r>
    </w:p>
    <w:p w:rsidR="00342469" w:rsidRDefault="00342469" w:rsidP="00ED53C6">
      <w:pPr>
        <w:pStyle w:val="Style29"/>
        <w:widowControl/>
        <w:tabs>
          <w:tab w:val="left" w:pos="216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</w:t>
      </w:r>
      <w:r>
        <w:rPr>
          <w:rStyle w:val="FontStyle68"/>
          <w:sz w:val="28"/>
          <w:szCs w:val="28"/>
        </w:rPr>
        <w:t>м для детей и юношества Вып. 3.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 xml:space="preserve">В.Чунин. </w:t>
      </w:r>
      <w:r w:rsidRPr="00D710F1">
        <w:rPr>
          <w:rStyle w:val="FontStyle68"/>
          <w:sz w:val="28"/>
          <w:szCs w:val="28"/>
        </w:rPr>
        <w:t>М., 1987</w:t>
      </w:r>
    </w:p>
    <w:p w:rsidR="00342469" w:rsidRPr="00D710F1" w:rsidRDefault="00342469" w:rsidP="00ED53C6">
      <w:pPr>
        <w:pStyle w:val="Style29"/>
        <w:widowControl/>
        <w:tabs>
          <w:tab w:val="left" w:pos="216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Альбом для детей и юношества</w:t>
      </w:r>
      <w:r>
        <w:rPr>
          <w:rStyle w:val="FontStyle68"/>
          <w:sz w:val="28"/>
          <w:szCs w:val="28"/>
        </w:rPr>
        <w:t xml:space="preserve">. Вып. 1. </w:t>
      </w:r>
      <w:r w:rsidRPr="00D710F1">
        <w:rPr>
          <w:rStyle w:val="FontStyle68"/>
          <w:sz w:val="28"/>
          <w:szCs w:val="28"/>
        </w:rPr>
        <w:t>Сост</w:t>
      </w:r>
      <w:r>
        <w:rPr>
          <w:rStyle w:val="FontStyle68"/>
          <w:sz w:val="28"/>
          <w:szCs w:val="28"/>
        </w:rPr>
        <w:t>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 xml:space="preserve">В.Круглов. </w:t>
      </w:r>
      <w:r w:rsidRPr="00D710F1">
        <w:rPr>
          <w:rStyle w:val="FontStyle68"/>
          <w:sz w:val="28"/>
          <w:szCs w:val="28"/>
        </w:rPr>
        <w:t>М., 1984</w:t>
      </w:r>
    </w:p>
    <w:p w:rsidR="00342469" w:rsidRPr="00D710F1" w:rsidRDefault="00342469" w:rsidP="00ED53C6">
      <w:pPr>
        <w:pStyle w:val="Style29"/>
        <w:widowControl/>
        <w:tabs>
          <w:tab w:val="left" w:pos="216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Альбом для детей и юношества</w:t>
      </w:r>
      <w:r>
        <w:rPr>
          <w:rStyle w:val="FontStyle68"/>
          <w:sz w:val="28"/>
          <w:szCs w:val="28"/>
        </w:rPr>
        <w:t>. Вып. 2.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 xml:space="preserve">В.Круглов. </w:t>
      </w:r>
      <w:r w:rsidRPr="00D710F1">
        <w:rPr>
          <w:rStyle w:val="FontStyle68"/>
          <w:sz w:val="28"/>
          <w:szCs w:val="28"/>
        </w:rPr>
        <w:t>М., 1985</w:t>
      </w:r>
    </w:p>
    <w:p w:rsidR="00342469" w:rsidRPr="00D710F1" w:rsidRDefault="00342469" w:rsidP="00ED53C6">
      <w:pPr>
        <w:pStyle w:val="Style29"/>
        <w:widowControl/>
        <w:tabs>
          <w:tab w:val="left" w:pos="216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Альбом для детей и юношества.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А.Цыганков</w:t>
      </w:r>
      <w:r w:rsidRPr="00D710F1">
        <w:rPr>
          <w:rStyle w:val="FontStyle68"/>
          <w:sz w:val="28"/>
          <w:szCs w:val="28"/>
        </w:rPr>
        <w:t>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М., 1996</w:t>
      </w:r>
    </w:p>
    <w:p w:rsidR="00342469" w:rsidRPr="00D710F1" w:rsidRDefault="00342469" w:rsidP="00ED53C6">
      <w:pPr>
        <w:pStyle w:val="Style29"/>
        <w:widowControl/>
        <w:tabs>
          <w:tab w:val="left" w:pos="216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Альбом для детей. Вып. 1.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В.</w:t>
      </w:r>
      <w:r w:rsidRPr="00D710F1">
        <w:rPr>
          <w:rStyle w:val="FontStyle68"/>
          <w:sz w:val="28"/>
          <w:szCs w:val="28"/>
        </w:rPr>
        <w:t>Евд</w:t>
      </w:r>
      <w:r>
        <w:rPr>
          <w:rStyle w:val="FontStyle68"/>
          <w:sz w:val="28"/>
          <w:szCs w:val="28"/>
        </w:rPr>
        <w:t>окимов.</w:t>
      </w:r>
      <w:r w:rsidRPr="00D710F1">
        <w:rPr>
          <w:rStyle w:val="FontStyle68"/>
          <w:sz w:val="28"/>
          <w:szCs w:val="28"/>
        </w:rPr>
        <w:t xml:space="preserve"> М., 1986</w:t>
      </w:r>
    </w:p>
    <w:p w:rsidR="00342469" w:rsidRPr="00D710F1" w:rsidRDefault="00342469" w:rsidP="00ED53C6">
      <w:pPr>
        <w:pStyle w:val="Style29"/>
        <w:widowControl/>
        <w:tabs>
          <w:tab w:val="left" w:pos="216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Альбом для детей. Вып. 2.</w:t>
      </w:r>
      <w:r w:rsidRPr="00D710F1">
        <w:rPr>
          <w:rStyle w:val="FontStyle68"/>
          <w:sz w:val="28"/>
          <w:szCs w:val="28"/>
        </w:rPr>
        <w:t xml:space="preserve"> Сост</w:t>
      </w:r>
      <w:r>
        <w:rPr>
          <w:rStyle w:val="FontStyle68"/>
          <w:sz w:val="28"/>
          <w:szCs w:val="28"/>
        </w:rPr>
        <w:t>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Л.Демченко</w:t>
      </w:r>
      <w:r w:rsidRPr="00D710F1">
        <w:rPr>
          <w:rStyle w:val="FontStyle68"/>
          <w:sz w:val="28"/>
          <w:szCs w:val="28"/>
        </w:rPr>
        <w:t>. М.,1988</w:t>
      </w:r>
    </w:p>
    <w:p w:rsidR="00342469" w:rsidRPr="00D710F1" w:rsidRDefault="00342469" w:rsidP="00ED53C6">
      <w:pPr>
        <w:pStyle w:val="Style29"/>
        <w:widowControl/>
        <w:tabs>
          <w:tab w:val="left" w:pos="216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</w:t>
      </w:r>
      <w:r>
        <w:rPr>
          <w:rStyle w:val="FontStyle68"/>
          <w:sz w:val="28"/>
          <w:szCs w:val="28"/>
        </w:rPr>
        <w:t>ом начинающего домриста. Вып.3.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С.Фурмин</w:t>
      </w:r>
      <w:r w:rsidRPr="00D710F1">
        <w:rPr>
          <w:rStyle w:val="FontStyle68"/>
          <w:sz w:val="28"/>
          <w:szCs w:val="28"/>
        </w:rPr>
        <w:t>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М., 1971</w:t>
      </w:r>
    </w:p>
    <w:p w:rsidR="00342469" w:rsidRPr="00D710F1" w:rsidRDefault="00342469" w:rsidP="00ED53C6">
      <w:pPr>
        <w:pStyle w:val="Style29"/>
        <w:widowControl/>
        <w:tabs>
          <w:tab w:val="left" w:pos="422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</w:t>
      </w:r>
      <w:r>
        <w:rPr>
          <w:rStyle w:val="FontStyle68"/>
          <w:sz w:val="28"/>
          <w:szCs w:val="28"/>
        </w:rPr>
        <w:t xml:space="preserve">м ученика - домриста. Вып. 1. Сост. 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В.Герасимов</w:t>
      </w:r>
      <w:r w:rsidRPr="00D710F1">
        <w:rPr>
          <w:rStyle w:val="FontStyle68"/>
          <w:sz w:val="28"/>
          <w:szCs w:val="28"/>
        </w:rPr>
        <w:t xml:space="preserve">, </w:t>
      </w:r>
      <w:r>
        <w:rPr>
          <w:rStyle w:val="FontStyle68"/>
          <w:sz w:val="28"/>
          <w:szCs w:val="28"/>
        </w:rPr>
        <w:t xml:space="preserve">С.Литвиненко. </w:t>
      </w:r>
      <w:r w:rsidRPr="00D710F1">
        <w:rPr>
          <w:rStyle w:val="FontStyle68"/>
          <w:sz w:val="28"/>
          <w:szCs w:val="28"/>
        </w:rPr>
        <w:t>Киев, 1971</w:t>
      </w:r>
    </w:p>
    <w:p w:rsidR="00342469" w:rsidRDefault="00342469" w:rsidP="00ED53C6">
      <w:pPr>
        <w:pStyle w:val="Style29"/>
        <w:widowControl/>
        <w:tabs>
          <w:tab w:val="left" w:pos="422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Альбом уч</w:t>
      </w:r>
      <w:r>
        <w:rPr>
          <w:rStyle w:val="FontStyle68"/>
          <w:sz w:val="28"/>
          <w:szCs w:val="28"/>
        </w:rPr>
        <w:t>еника - домриста. Вып. 2.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В.Герасимов</w:t>
      </w:r>
      <w:r w:rsidRPr="00D710F1">
        <w:rPr>
          <w:rStyle w:val="FontStyle68"/>
          <w:sz w:val="28"/>
          <w:szCs w:val="28"/>
        </w:rPr>
        <w:t xml:space="preserve">, </w:t>
      </w:r>
      <w:r>
        <w:rPr>
          <w:rStyle w:val="FontStyle68"/>
          <w:sz w:val="28"/>
          <w:szCs w:val="28"/>
        </w:rPr>
        <w:t>С.Литвиненко</w:t>
      </w:r>
      <w:r w:rsidRPr="00D710F1">
        <w:rPr>
          <w:rStyle w:val="FontStyle68"/>
          <w:sz w:val="28"/>
          <w:szCs w:val="28"/>
        </w:rPr>
        <w:t>. Киев, 1973</w:t>
      </w:r>
    </w:p>
    <w:p w:rsidR="00342469" w:rsidRPr="00D710F1" w:rsidRDefault="00342469" w:rsidP="00ED53C6">
      <w:pPr>
        <w:pStyle w:val="Style29"/>
        <w:widowControl/>
        <w:tabs>
          <w:tab w:val="left" w:pos="216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 xml:space="preserve">Альбом юного домриста. Младшие и </w:t>
      </w:r>
      <w:r>
        <w:rPr>
          <w:rStyle w:val="FontStyle68"/>
          <w:sz w:val="28"/>
          <w:szCs w:val="28"/>
        </w:rPr>
        <w:t>средние классы ДМШ. СПб</w:t>
      </w:r>
      <w:r w:rsidRPr="00D710F1">
        <w:rPr>
          <w:rStyle w:val="FontStyle68"/>
          <w:sz w:val="28"/>
          <w:szCs w:val="28"/>
        </w:rPr>
        <w:t>,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2002</w:t>
      </w:r>
    </w:p>
    <w:p w:rsidR="00342469" w:rsidRDefault="00342469" w:rsidP="00ED53C6">
      <w:pPr>
        <w:pStyle w:val="Style29"/>
        <w:widowControl/>
        <w:tabs>
          <w:tab w:val="left" w:pos="422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Бейгельман Л. 50 этюдов для трехструнной домры. М., 2000</w:t>
      </w:r>
    </w:p>
    <w:p w:rsidR="00342469" w:rsidRPr="00D710F1" w:rsidRDefault="00342469" w:rsidP="00ED53C6">
      <w:pPr>
        <w:pStyle w:val="Style29"/>
        <w:widowControl/>
        <w:tabs>
          <w:tab w:val="left" w:pos="422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Бейгельман Л. 60 этюдов для трехструнной домры. М., 2001</w:t>
      </w:r>
    </w:p>
    <w:p w:rsidR="00342469" w:rsidRPr="00D710F1" w:rsidRDefault="00342469" w:rsidP="00ED53C6">
      <w:pPr>
        <w:pStyle w:val="Style29"/>
        <w:widowControl/>
        <w:tabs>
          <w:tab w:val="left" w:pos="422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 xml:space="preserve">Белов </w:t>
      </w:r>
      <w:r w:rsidRPr="00D710F1">
        <w:rPr>
          <w:rStyle w:val="FontStyle68"/>
          <w:spacing w:val="-20"/>
          <w:sz w:val="28"/>
          <w:szCs w:val="28"/>
        </w:rPr>
        <w:t>Р.</w:t>
      </w:r>
      <w:r w:rsidRPr="00D710F1">
        <w:rPr>
          <w:rStyle w:val="FontStyle68"/>
          <w:sz w:val="28"/>
          <w:szCs w:val="28"/>
        </w:rPr>
        <w:t xml:space="preserve"> Гаммы, арпеджио и упражнения для трехструнной домры. М., 1996</w:t>
      </w:r>
    </w:p>
    <w:p w:rsidR="00342469" w:rsidRPr="00D710F1" w:rsidRDefault="00342469" w:rsidP="00ED53C6">
      <w:pPr>
        <w:pStyle w:val="Style29"/>
        <w:widowControl/>
        <w:tabs>
          <w:tab w:val="left" w:pos="422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Библиотека домриста. Вып.31.</w:t>
      </w:r>
      <w:r w:rsidRPr="00D710F1">
        <w:rPr>
          <w:rStyle w:val="FontStyle68"/>
          <w:sz w:val="28"/>
          <w:szCs w:val="28"/>
        </w:rPr>
        <w:t xml:space="preserve"> М., 1960</w:t>
      </w:r>
    </w:p>
    <w:p w:rsidR="00342469" w:rsidRPr="00D710F1" w:rsidRDefault="00342469" w:rsidP="00ED53C6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Вольская Т., Гареева И. Технология исполнения красочных приемов игры на домре. Екатеринбург, 1995</w:t>
      </w:r>
    </w:p>
    <w:p w:rsidR="00342469" w:rsidRDefault="00342469" w:rsidP="00ED53C6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Городовская В. Новые со</w:t>
      </w:r>
      <w:r>
        <w:rPr>
          <w:rStyle w:val="FontStyle68"/>
          <w:sz w:val="28"/>
          <w:szCs w:val="28"/>
        </w:rPr>
        <w:t xml:space="preserve">чинения для трехструнной домры. </w:t>
      </w:r>
      <w:r w:rsidRPr="00D710F1">
        <w:rPr>
          <w:rStyle w:val="FontStyle68"/>
          <w:sz w:val="28"/>
          <w:szCs w:val="28"/>
        </w:rPr>
        <w:t xml:space="preserve">М.,1996 </w:t>
      </w:r>
    </w:p>
    <w:p w:rsidR="00342469" w:rsidRPr="00D710F1" w:rsidRDefault="00342469" w:rsidP="00ED53C6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lastRenderedPageBreak/>
        <w:t xml:space="preserve">Джоплин С. </w:t>
      </w:r>
      <w:r w:rsidRPr="00D710F1">
        <w:rPr>
          <w:rStyle w:val="FontStyle68"/>
          <w:sz w:val="28"/>
          <w:szCs w:val="28"/>
        </w:rPr>
        <w:t>Регтаймы для трехструнной д</w:t>
      </w:r>
      <w:r>
        <w:rPr>
          <w:rStyle w:val="FontStyle68"/>
          <w:sz w:val="28"/>
          <w:szCs w:val="28"/>
        </w:rPr>
        <w:t xml:space="preserve">омры и фортепиано. СПб, </w:t>
      </w:r>
      <w:r w:rsidRPr="00D710F1">
        <w:rPr>
          <w:rStyle w:val="FontStyle68"/>
          <w:sz w:val="28"/>
          <w:szCs w:val="28"/>
        </w:rPr>
        <w:t>2002</w:t>
      </w:r>
    </w:p>
    <w:p w:rsidR="00342469" w:rsidRPr="00D710F1" w:rsidRDefault="00342469" w:rsidP="00ED53C6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Ефимов В. «Музыкальные картинки». Пьесы для трехструнной домры. М.,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2002</w:t>
      </w:r>
    </w:p>
    <w:p w:rsidR="00342469" w:rsidRPr="00D710F1" w:rsidRDefault="00342469" w:rsidP="00ED53C6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Круглов В. Пьесы для трехструнной домры. М., 1998</w:t>
      </w:r>
    </w:p>
    <w:p w:rsidR="00342469" w:rsidRPr="00D710F1" w:rsidRDefault="00342469" w:rsidP="00ED53C6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Курченко А. «Детский альбом». Пьесы для трехструнной домры. М., 1999</w:t>
      </w:r>
    </w:p>
    <w:p w:rsidR="00342469" w:rsidRPr="00D710F1" w:rsidRDefault="00342469" w:rsidP="00ED53C6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Лаптев В. Концерты для домры. М.,1997</w:t>
      </w:r>
    </w:p>
    <w:p w:rsidR="00342469" w:rsidRPr="0070353F" w:rsidRDefault="00342469" w:rsidP="00ED53C6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68"/>
          <w:sz w:val="28"/>
          <w:szCs w:val="28"/>
        </w:rPr>
        <w:t>Легкие пьесы для трехструнной домры с сопровождением фортепиано. Вып. 1.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А.Лачинов</w:t>
      </w:r>
      <w:r w:rsidRPr="00D710F1">
        <w:rPr>
          <w:rStyle w:val="FontStyle68"/>
          <w:sz w:val="28"/>
          <w:szCs w:val="28"/>
        </w:rPr>
        <w:t>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 xml:space="preserve">М., </w:t>
      </w:r>
      <w:r>
        <w:rPr>
          <w:rStyle w:val="FontStyle68"/>
          <w:sz w:val="28"/>
          <w:szCs w:val="28"/>
        </w:rPr>
        <w:t>Советский копмозитор,</w:t>
      </w:r>
      <w:r w:rsidRPr="00D710F1">
        <w:rPr>
          <w:rStyle w:val="FontStyle68"/>
          <w:sz w:val="28"/>
          <w:szCs w:val="28"/>
        </w:rPr>
        <w:t>1958</w:t>
      </w:r>
    </w:p>
    <w:p w:rsidR="00342469" w:rsidRPr="00D710F1" w:rsidRDefault="00342469" w:rsidP="00ED53C6">
      <w:pPr>
        <w:pStyle w:val="Style29"/>
        <w:widowControl/>
        <w:tabs>
          <w:tab w:val="left" w:pos="533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На досуге. Вып.1.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Е.Рузаев</w:t>
      </w:r>
      <w:r w:rsidRPr="00D710F1">
        <w:rPr>
          <w:rStyle w:val="FontStyle68"/>
          <w:sz w:val="28"/>
          <w:szCs w:val="28"/>
        </w:rPr>
        <w:t>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М., 1982</w:t>
      </w:r>
    </w:p>
    <w:p w:rsidR="00342469" w:rsidRPr="00D710F1" w:rsidRDefault="00342469" w:rsidP="00ED53C6">
      <w:pPr>
        <w:pStyle w:val="Style29"/>
        <w:widowControl/>
        <w:tabs>
          <w:tab w:val="left" w:pos="533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Педагогический репертуар. 1-2 классы ДМШ. Вып.3.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 xml:space="preserve">А.Александров. </w:t>
      </w:r>
      <w:r w:rsidRPr="00D710F1">
        <w:rPr>
          <w:rStyle w:val="FontStyle68"/>
          <w:sz w:val="28"/>
          <w:szCs w:val="28"/>
        </w:rPr>
        <w:t>М., 1979</w:t>
      </w:r>
    </w:p>
    <w:p w:rsidR="00342469" w:rsidRPr="00D710F1" w:rsidRDefault="00342469" w:rsidP="00ED53C6">
      <w:pPr>
        <w:pStyle w:val="Style29"/>
        <w:widowControl/>
        <w:tabs>
          <w:tab w:val="left" w:pos="533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Первые шаги. Вып.1. М., 1964</w:t>
      </w:r>
    </w:p>
    <w:p w:rsidR="00342469" w:rsidRPr="00D710F1" w:rsidRDefault="00342469" w:rsidP="00ED53C6">
      <w:pPr>
        <w:pStyle w:val="Style14"/>
        <w:widowControl/>
        <w:tabs>
          <w:tab w:val="left" w:pos="562"/>
        </w:tabs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Пильщиков А. Этюды. Л.,1982</w:t>
      </w:r>
    </w:p>
    <w:p w:rsidR="00342469" w:rsidRPr="00D710F1" w:rsidRDefault="00342469" w:rsidP="00ED53C6">
      <w:pPr>
        <w:pStyle w:val="Style14"/>
        <w:widowControl/>
        <w:tabs>
          <w:tab w:val="left" w:pos="562"/>
        </w:tabs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Популярные джазовые композиции для трехструнной</w:t>
      </w:r>
      <w:r>
        <w:rPr>
          <w:rStyle w:val="FontStyle68"/>
          <w:sz w:val="28"/>
          <w:szCs w:val="28"/>
        </w:rPr>
        <w:t xml:space="preserve"> домры и фортепиано. СПб</w:t>
      </w:r>
      <w:r w:rsidRPr="00D710F1">
        <w:rPr>
          <w:rStyle w:val="FontStyle68"/>
          <w:sz w:val="28"/>
          <w:szCs w:val="28"/>
        </w:rPr>
        <w:t>, 2003</w:t>
      </w:r>
    </w:p>
    <w:p w:rsidR="00342469" w:rsidRPr="00D710F1" w:rsidRDefault="00342469" w:rsidP="00ED53C6">
      <w:pPr>
        <w:pStyle w:val="Style14"/>
        <w:widowControl/>
        <w:tabs>
          <w:tab w:val="left" w:pos="562"/>
        </w:tabs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Популярные произведения. Вып.1. М., 1969</w:t>
      </w:r>
    </w:p>
    <w:p w:rsidR="00342469" w:rsidRPr="00D710F1" w:rsidRDefault="00342469" w:rsidP="00ED53C6">
      <w:pPr>
        <w:pStyle w:val="Style23"/>
        <w:widowControl/>
        <w:tabs>
          <w:tab w:val="left" w:pos="557"/>
        </w:tabs>
        <w:ind w:firstLine="709"/>
        <w:jc w:val="both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Тамарин И.</w:t>
      </w:r>
      <w:r>
        <w:rPr>
          <w:rStyle w:val="FontStyle68"/>
          <w:sz w:val="28"/>
          <w:szCs w:val="28"/>
        </w:rPr>
        <w:t xml:space="preserve"> Пьесы для домры и фортепиано.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В.Глейхман</w:t>
      </w:r>
      <w:r w:rsidRPr="00D710F1">
        <w:rPr>
          <w:rStyle w:val="FontStyle68"/>
          <w:sz w:val="28"/>
          <w:szCs w:val="28"/>
        </w:rPr>
        <w:t>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М.,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2007</w:t>
      </w:r>
    </w:p>
    <w:p w:rsidR="00342469" w:rsidRPr="00D710F1" w:rsidRDefault="00342469" w:rsidP="00ED53C6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Хресто</w:t>
      </w:r>
      <w:r>
        <w:rPr>
          <w:rStyle w:val="FontStyle68"/>
          <w:sz w:val="28"/>
          <w:szCs w:val="28"/>
        </w:rPr>
        <w:t>матия домриста. Старшие классы. Сост.</w:t>
      </w:r>
      <w:r w:rsidRPr="00D710F1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И.Дьяконова</w:t>
      </w:r>
      <w:r w:rsidRPr="00D710F1">
        <w:rPr>
          <w:rStyle w:val="FontStyle68"/>
          <w:sz w:val="28"/>
          <w:szCs w:val="28"/>
        </w:rPr>
        <w:t>.</w:t>
      </w:r>
      <w:r>
        <w:rPr>
          <w:rStyle w:val="FontStyle68"/>
          <w:sz w:val="28"/>
          <w:szCs w:val="28"/>
        </w:rPr>
        <w:t xml:space="preserve"> </w:t>
      </w:r>
      <w:r w:rsidRPr="00D710F1">
        <w:rPr>
          <w:rStyle w:val="FontStyle68"/>
          <w:sz w:val="28"/>
          <w:szCs w:val="28"/>
        </w:rPr>
        <w:t>М.,1997</w:t>
      </w:r>
    </w:p>
    <w:p w:rsidR="00342469" w:rsidRDefault="00342469" w:rsidP="00ED53C6">
      <w:pPr>
        <w:pStyle w:val="Style4"/>
        <w:widowControl/>
        <w:spacing w:line="240" w:lineRule="auto"/>
        <w:ind w:firstLine="709"/>
        <w:rPr>
          <w:rStyle w:val="FontStyle68"/>
          <w:sz w:val="28"/>
          <w:szCs w:val="28"/>
        </w:rPr>
      </w:pPr>
      <w:r w:rsidRPr="00D710F1">
        <w:rPr>
          <w:rStyle w:val="FontStyle68"/>
          <w:sz w:val="28"/>
          <w:szCs w:val="28"/>
        </w:rPr>
        <w:t>Цыганков А. Избранные произведения для трехструнной домры и фортепиано. М., 1982</w:t>
      </w:r>
    </w:p>
    <w:p w:rsidR="005F0593" w:rsidRPr="0037412D" w:rsidRDefault="005F0593" w:rsidP="00ED53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0593" w:rsidRPr="0037412D" w:rsidSect="007D11CF">
      <w:headerReference w:type="default" r:id="rId9"/>
      <w:footerReference w:type="default" r:id="rId10"/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BE" w:rsidRDefault="001859BE" w:rsidP="009A327B">
      <w:pPr>
        <w:spacing w:after="0" w:line="240" w:lineRule="auto"/>
      </w:pPr>
      <w:r>
        <w:separator/>
      </w:r>
    </w:p>
  </w:endnote>
  <w:endnote w:type="continuationSeparator" w:id="0">
    <w:p w:rsidR="001859BE" w:rsidRDefault="001859BE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680"/>
      <w:docPartObj>
        <w:docPartGallery w:val="Page Numbers (Bottom of Page)"/>
        <w:docPartUnique/>
      </w:docPartObj>
    </w:sdtPr>
    <w:sdtEndPr/>
    <w:sdtContent>
      <w:p w:rsidR="0001705F" w:rsidRDefault="001859B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59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705F" w:rsidRDefault="00017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BE" w:rsidRDefault="001859BE" w:rsidP="009A327B">
      <w:pPr>
        <w:spacing w:after="0" w:line="240" w:lineRule="auto"/>
      </w:pPr>
      <w:r>
        <w:separator/>
      </w:r>
    </w:p>
  </w:footnote>
  <w:footnote w:type="continuationSeparator" w:id="0">
    <w:p w:rsidR="001859BE" w:rsidRDefault="001859BE" w:rsidP="009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5F" w:rsidRDefault="000170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7BF"/>
    <w:multiLevelType w:val="hybridMultilevel"/>
    <w:tmpl w:val="70945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D5EB3"/>
    <w:multiLevelType w:val="hybridMultilevel"/>
    <w:tmpl w:val="99F4BAB4"/>
    <w:lvl w:ilvl="0" w:tplc="877ABE4A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D2535"/>
    <w:multiLevelType w:val="hybridMultilevel"/>
    <w:tmpl w:val="536CAEBE"/>
    <w:lvl w:ilvl="0" w:tplc="7B2E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332FF2"/>
    <w:multiLevelType w:val="hybridMultilevel"/>
    <w:tmpl w:val="42E2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328EC"/>
    <w:multiLevelType w:val="hybridMultilevel"/>
    <w:tmpl w:val="340AD560"/>
    <w:lvl w:ilvl="0" w:tplc="7DAE0EA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27FF286A"/>
    <w:multiLevelType w:val="hybridMultilevel"/>
    <w:tmpl w:val="50C85DC8"/>
    <w:lvl w:ilvl="0" w:tplc="BA40E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3B294E"/>
    <w:multiLevelType w:val="hybridMultilevel"/>
    <w:tmpl w:val="922AE23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93C8D"/>
    <w:multiLevelType w:val="hybridMultilevel"/>
    <w:tmpl w:val="3FFAE2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2E367B6C"/>
    <w:multiLevelType w:val="hybridMultilevel"/>
    <w:tmpl w:val="4684B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3122F"/>
    <w:multiLevelType w:val="hybridMultilevel"/>
    <w:tmpl w:val="70945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F92467"/>
    <w:multiLevelType w:val="hybridMultilevel"/>
    <w:tmpl w:val="B7FCE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42A1E"/>
    <w:multiLevelType w:val="hybridMultilevel"/>
    <w:tmpl w:val="0A42DE44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5" w15:restartNumberingAfterBreak="0">
    <w:nsid w:val="39A70016"/>
    <w:multiLevelType w:val="hybridMultilevel"/>
    <w:tmpl w:val="F856B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A813F8"/>
    <w:multiLevelType w:val="hybridMultilevel"/>
    <w:tmpl w:val="C2F47E2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3DE538C0"/>
    <w:multiLevelType w:val="hybridMultilevel"/>
    <w:tmpl w:val="7CD228E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3F031A0B"/>
    <w:multiLevelType w:val="hybridMultilevel"/>
    <w:tmpl w:val="A0DE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552DDA"/>
    <w:multiLevelType w:val="hybridMultilevel"/>
    <w:tmpl w:val="1ECCC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4814FB"/>
    <w:multiLevelType w:val="hybridMultilevel"/>
    <w:tmpl w:val="9A88BD84"/>
    <w:lvl w:ilvl="0" w:tplc="2CC26BB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766193"/>
    <w:multiLevelType w:val="hybridMultilevel"/>
    <w:tmpl w:val="3FFAE29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434A3616"/>
    <w:multiLevelType w:val="hybridMultilevel"/>
    <w:tmpl w:val="FA8EAE3C"/>
    <w:lvl w:ilvl="0" w:tplc="D19A909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A21179A"/>
    <w:multiLevelType w:val="hybridMultilevel"/>
    <w:tmpl w:val="6C800160"/>
    <w:lvl w:ilvl="0" w:tplc="190C478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A804F62"/>
    <w:multiLevelType w:val="hybridMultilevel"/>
    <w:tmpl w:val="3FFAE29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26" w15:restartNumberingAfterBreak="0">
    <w:nsid w:val="4E932D49"/>
    <w:multiLevelType w:val="hybridMultilevel"/>
    <w:tmpl w:val="E6EEDBA2"/>
    <w:lvl w:ilvl="0" w:tplc="6F580F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DE49EC"/>
    <w:multiLevelType w:val="hybridMultilevel"/>
    <w:tmpl w:val="62AE01D0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F28B8"/>
    <w:multiLevelType w:val="hybridMultilevel"/>
    <w:tmpl w:val="B7FCE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07D65"/>
    <w:multiLevelType w:val="hybridMultilevel"/>
    <w:tmpl w:val="3BC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694158"/>
    <w:multiLevelType w:val="hybridMultilevel"/>
    <w:tmpl w:val="C398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96D05"/>
    <w:multiLevelType w:val="hybridMultilevel"/>
    <w:tmpl w:val="C2F47E2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 w15:restartNumberingAfterBreak="0">
    <w:nsid w:val="6EFC0E33"/>
    <w:multiLevelType w:val="hybridMultilevel"/>
    <w:tmpl w:val="C2F47E2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 w15:restartNumberingAfterBreak="0">
    <w:nsid w:val="75AD46BF"/>
    <w:multiLevelType w:val="hybridMultilevel"/>
    <w:tmpl w:val="7CD228E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2"/>
  </w:num>
  <w:num w:numId="2">
    <w:abstractNumId w:val="4"/>
  </w:num>
  <w:num w:numId="3">
    <w:abstractNumId w:val="2"/>
  </w:num>
  <w:num w:numId="4">
    <w:abstractNumId w:val="3"/>
  </w:num>
  <w:num w:numId="5">
    <w:abstractNumId w:val="31"/>
  </w:num>
  <w:num w:numId="6">
    <w:abstractNumId w:val="25"/>
  </w:num>
  <w:num w:numId="7">
    <w:abstractNumId w:val="30"/>
  </w:num>
  <w:num w:numId="8">
    <w:abstractNumId w:val="1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4"/>
  </w:num>
  <w:num w:numId="12">
    <w:abstractNumId w:val="16"/>
  </w:num>
  <w:num w:numId="13">
    <w:abstractNumId w:val="8"/>
  </w:num>
  <w:num w:numId="14">
    <w:abstractNumId w:val="33"/>
  </w:num>
  <w:num w:numId="15">
    <w:abstractNumId w:val="11"/>
  </w:num>
  <w:num w:numId="16">
    <w:abstractNumId w:val="12"/>
  </w:num>
  <w:num w:numId="17">
    <w:abstractNumId w:val="35"/>
  </w:num>
  <w:num w:numId="18">
    <w:abstractNumId w:val="0"/>
  </w:num>
  <w:num w:numId="19">
    <w:abstractNumId w:val="6"/>
  </w:num>
  <w:num w:numId="20">
    <w:abstractNumId w:val="17"/>
  </w:num>
  <w:num w:numId="21">
    <w:abstractNumId w:val="29"/>
  </w:num>
  <w:num w:numId="22">
    <w:abstractNumId w:val="5"/>
  </w:num>
  <w:num w:numId="23">
    <w:abstractNumId w:val="2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26"/>
  </w:num>
  <w:num w:numId="28">
    <w:abstractNumId w:val="24"/>
  </w:num>
  <w:num w:numId="29">
    <w:abstractNumId w:val="15"/>
  </w:num>
  <w:num w:numId="30">
    <w:abstractNumId w:val="10"/>
  </w:num>
  <w:num w:numId="31">
    <w:abstractNumId w:val="22"/>
  </w:num>
  <w:num w:numId="32">
    <w:abstractNumId w:val="9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</w:num>
  <w:num w:numId="36">
    <w:abstractNumId w:val="27"/>
  </w:num>
  <w:num w:numId="37">
    <w:abstractNumId w:val="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D2D"/>
    <w:rsid w:val="0001705F"/>
    <w:rsid w:val="000306EE"/>
    <w:rsid w:val="000362CD"/>
    <w:rsid w:val="00043EDD"/>
    <w:rsid w:val="00044B12"/>
    <w:rsid w:val="00054780"/>
    <w:rsid w:val="00073DF8"/>
    <w:rsid w:val="00084DC1"/>
    <w:rsid w:val="0009340A"/>
    <w:rsid w:val="00096976"/>
    <w:rsid w:val="000A11F7"/>
    <w:rsid w:val="000A3D6E"/>
    <w:rsid w:val="000B1457"/>
    <w:rsid w:val="000C675E"/>
    <w:rsid w:val="000C72DB"/>
    <w:rsid w:val="000D04E1"/>
    <w:rsid w:val="000D1F54"/>
    <w:rsid w:val="000D4E01"/>
    <w:rsid w:val="000F367D"/>
    <w:rsid w:val="000F448B"/>
    <w:rsid w:val="000F4B13"/>
    <w:rsid w:val="00101748"/>
    <w:rsid w:val="001133B9"/>
    <w:rsid w:val="001205BB"/>
    <w:rsid w:val="00125740"/>
    <w:rsid w:val="00134B73"/>
    <w:rsid w:val="00145A2A"/>
    <w:rsid w:val="0016737D"/>
    <w:rsid w:val="001859BE"/>
    <w:rsid w:val="00193A54"/>
    <w:rsid w:val="001951B1"/>
    <w:rsid w:val="00195C1E"/>
    <w:rsid w:val="001B146D"/>
    <w:rsid w:val="001C5B74"/>
    <w:rsid w:val="001D5D9E"/>
    <w:rsid w:val="001D6EC5"/>
    <w:rsid w:val="001E121C"/>
    <w:rsid w:val="002055E4"/>
    <w:rsid w:val="002236B9"/>
    <w:rsid w:val="00223810"/>
    <w:rsid w:val="0022524F"/>
    <w:rsid w:val="002333C1"/>
    <w:rsid w:val="00241850"/>
    <w:rsid w:val="00250C6E"/>
    <w:rsid w:val="002524B4"/>
    <w:rsid w:val="00254BA7"/>
    <w:rsid w:val="00256FD1"/>
    <w:rsid w:val="002656C3"/>
    <w:rsid w:val="002773BC"/>
    <w:rsid w:val="00283BAF"/>
    <w:rsid w:val="0028535B"/>
    <w:rsid w:val="00294D57"/>
    <w:rsid w:val="002A523C"/>
    <w:rsid w:val="002A619A"/>
    <w:rsid w:val="002B5866"/>
    <w:rsid w:val="002B60C7"/>
    <w:rsid w:val="002C0732"/>
    <w:rsid w:val="002C6F0E"/>
    <w:rsid w:val="002D304E"/>
    <w:rsid w:val="002D65B8"/>
    <w:rsid w:val="002E48D4"/>
    <w:rsid w:val="002E4A01"/>
    <w:rsid w:val="002F3A64"/>
    <w:rsid w:val="002F5015"/>
    <w:rsid w:val="00304364"/>
    <w:rsid w:val="00304937"/>
    <w:rsid w:val="00314D2D"/>
    <w:rsid w:val="00320D32"/>
    <w:rsid w:val="003253C5"/>
    <w:rsid w:val="00330127"/>
    <w:rsid w:val="00332041"/>
    <w:rsid w:val="003322CD"/>
    <w:rsid w:val="00342469"/>
    <w:rsid w:val="00360FBD"/>
    <w:rsid w:val="0037412D"/>
    <w:rsid w:val="003775B9"/>
    <w:rsid w:val="00387FD5"/>
    <w:rsid w:val="00395AF6"/>
    <w:rsid w:val="003D123D"/>
    <w:rsid w:val="003D42ED"/>
    <w:rsid w:val="003E66F5"/>
    <w:rsid w:val="003F3EDC"/>
    <w:rsid w:val="003F536E"/>
    <w:rsid w:val="00402106"/>
    <w:rsid w:val="00406BB4"/>
    <w:rsid w:val="00407BF6"/>
    <w:rsid w:val="00416D5A"/>
    <w:rsid w:val="00430CD8"/>
    <w:rsid w:val="00446708"/>
    <w:rsid w:val="00454232"/>
    <w:rsid w:val="00456E97"/>
    <w:rsid w:val="00457037"/>
    <w:rsid w:val="00462692"/>
    <w:rsid w:val="004648AC"/>
    <w:rsid w:val="00467C44"/>
    <w:rsid w:val="004737F7"/>
    <w:rsid w:val="004836AE"/>
    <w:rsid w:val="004A554C"/>
    <w:rsid w:val="004B2746"/>
    <w:rsid w:val="004C64BD"/>
    <w:rsid w:val="004C77BB"/>
    <w:rsid w:val="004D16BE"/>
    <w:rsid w:val="004E76A3"/>
    <w:rsid w:val="0051037E"/>
    <w:rsid w:val="00512CC3"/>
    <w:rsid w:val="0052262A"/>
    <w:rsid w:val="00530C20"/>
    <w:rsid w:val="005424A2"/>
    <w:rsid w:val="00547B7D"/>
    <w:rsid w:val="005523C5"/>
    <w:rsid w:val="005531C7"/>
    <w:rsid w:val="0056076A"/>
    <w:rsid w:val="00580769"/>
    <w:rsid w:val="00582F31"/>
    <w:rsid w:val="00583D34"/>
    <w:rsid w:val="00596E63"/>
    <w:rsid w:val="00597D7B"/>
    <w:rsid w:val="005A1128"/>
    <w:rsid w:val="005A3B60"/>
    <w:rsid w:val="005B44A3"/>
    <w:rsid w:val="005B7100"/>
    <w:rsid w:val="005C6B12"/>
    <w:rsid w:val="005D2388"/>
    <w:rsid w:val="005E5B27"/>
    <w:rsid w:val="005E7469"/>
    <w:rsid w:val="005F0593"/>
    <w:rsid w:val="005F1EAC"/>
    <w:rsid w:val="005F4761"/>
    <w:rsid w:val="00600CFD"/>
    <w:rsid w:val="006028BD"/>
    <w:rsid w:val="00602B43"/>
    <w:rsid w:val="0065227F"/>
    <w:rsid w:val="0065285C"/>
    <w:rsid w:val="0065621C"/>
    <w:rsid w:val="00666253"/>
    <w:rsid w:val="00673111"/>
    <w:rsid w:val="006836FB"/>
    <w:rsid w:val="00683A58"/>
    <w:rsid w:val="00684CFE"/>
    <w:rsid w:val="00687A50"/>
    <w:rsid w:val="00690228"/>
    <w:rsid w:val="006915A0"/>
    <w:rsid w:val="006944D0"/>
    <w:rsid w:val="006A2DDC"/>
    <w:rsid w:val="006B043A"/>
    <w:rsid w:val="006B5048"/>
    <w:rsid w:val="006B59F2"/>
    <w:rsid w:val="006B5D98"/>
    <w:rsid w:val="006C2B75"/>
    <w:rsid w:val="006D0A8A"/>
    <w:rsid w:val="006D5371"/>
    <w:rsid w:val="006D68CA"/>
    <w:rsid w:val="006F6282"/>
    <w:rsid w:val="006F6763"/>
    <w:rsid w:val="007025ED"/>
    <w:rsid w:val="00705CC7"/>
    <w:rsid w:val="0070723C"/>
    <w:rsid w:val="00723ABF"/>
    <w:rsid w:val="00724FD7"/>
    <w:rsid w:val="00725397"/>
    <w:rsid w:val="00725EB6"/>
    <w:rsid w:val="0073090A"/>
    <w:rsid w:val="00737679"/>
    <w:rsid w:val="00770759"/>
    <w:rsid w:val="007725F2"/>
    <w:rsid w:val="007878AB"/>
    <w:rsid w:val="00792E0B"/>
    <w:rsid w:val="007A700A"/>
    <w:rsid w:val="007B6CD2"/>
    <w:rsid w:val="007C47D0"/>
    <w:rsid w:val="007C4C68"/>
    <w:rsid w:val="007D11CF"/>
    <w:rsid w:val="007D1543"/>
    <w:rsid w:val="007D1B60"/>
    <w:rsid w:val="007D7F62"/>
    <w:rsid w:val="007E6EB8"/>
    <w:rsid w:val="0080262F"/>
    <w:rsid w:val="00813168"/>
    <w:rsid w:val="00825939"/>
    <w:rsid w:val="0084226A"/>
    <w:rsid w:val="0084748A"/>
    <w:rsid w:val="008541A9"/>
    <w:rsid w:val="00871705"/>
    <w:rsid w:val="008742BB"/>
    <w:rsid w:val="0087538D"/>
    <w:rsid w:val="008830D4"/>
    <w:rsid w:val="0088515D"/>
    <w:rsid w:val="00885B6A"/>
    <w:rsid w:val="008966C7"/>
    <w:rsid w:val="00896BAA"/>
    <w:rsid w:val="008A0943"/>
    <w:rsid w:val="008A4187"/>
    <w:rsid w:val="008B66A3"/>
    <w:rsid w:val="008C77E6"/>
    <w:rsid w:val="008D12FD"/>
    <w:rsid w:val="008E3E5A"/>
    <w:rsid w:val="00902E7F"/>
    <w:rsid w:val="0090331C"/>
    <w:rsid w:val="00914C53"/>
    <w:rsid w:val="0091516F"/>
    <w:rsid w:val="009177ED"/>
    <w:rsid w:val="00927F22"/>
    <w:rsid w:val="00931315"/>
    <w:rsid w:val="00942910"/>
    <w:rsid w:val="0094762F"/>
    <w:rsid w:val="0095387E"/>
    <w:rsid w:val="00955267"/>
    <w:rsid w:val="0096405E"/>
    <w:rsid w:val="00966799"/>
    <w:rsid w:val="00967681"/>
    <w:rsid w:val="009706BC"/>
    <w:rsid w:val="00971309"/>
    <w:rsid w:val="00971F29"/>
    <w:rsid w:val="009724CD"/>
    <w:rsid w:val="009873E0"/>
    <w:rsid w:val="009963D7"/>
    <w:rsid w:val="009A327B"/>
    <w:rsid w:val="009A38E3"/>
    <w:rsid w:val="009A6C8C"/>
    <w:rsid w:val="009B20BA"/>
    <w:rsid w:val="009C4490"/>
    <w:rsid w:val="009E1F2D"/>
    <w:rsid w:val="009E6FAA"/>
    <w:rsid w:val="009F16D1"/>
    <w:rsid w:val="009F671B"/>
    <w:rsid w:val="00A1173F"/>
    <w:rsid w:val="00A20C42"/>
    <w:rsid w:val="00A21A09"/>
    <w:rsid w:val="00A21D8A"/>
    <w:rsid w:val="00A31EEC"/>
    <w:rsid w:val="00A378EF"/>
    <w:rsid w:val="00A60C8B"/>
    <w:rsid w:val="00A70395"/>
    <w:rsid w:val="00A73AF3"/>
    <w:rsid w:val="00A74944"/>
    <w:rsid w:val="00A813A6"/>
    <w:rsid w:val="00A8197D"/>
    <w:rsid w:val="00A937F4"/>
    <w:rsid w:val="00AB225C"/>
    <w:rsid w:val="00AB2B30"/>
    <w:rsid w:val="00AB484B"/>
    <w:rsid w:val="00AC042B"/>
    <w:rsid w:val="00AC1E0A"/>
    <w:rsid w:val="00AC2CBC"/>
    <w:rsid w:val="00AC44A0"/>
    <w:rsid w:val="00AC6F54"/>
    <w:rsid w:val="00AD6D9F"/>
    <w:rsid w:val="00AE3208"/>
    <w:rsid w:val="00AE3DB6"/>
    <w:rsid w:val="00AF6228"/>
    <w:rsid w:val="00B004F0"/>
    <w:rsid w:val="00B04867"/>
    <w:rsid w:val="00B11A11"/>
    <w:rsid w:val="00B345FF"/>
    <w:rsid w:val="00B34FDE"/>
    <w:rsid w:val="00B438E7"/>
    <w:rsid w:val="00B4476D"/>
    <w:rsid w:val="00B61445"/>
    <w:rsid w:val="00B62EF0"/>
    <w:rsid w:val="00B63C00"/>
    <w:rsid w:val="00B77717"/>
    <w:rsid w:val="00B838FB"/>
    <w:rsid w:val="00B911CB"/>
    <w:rsid w:val="00BA4CD6"/>
    <w:rsid w:val="00BC64B8"/>
    <w:rsid w:val="00BD29AE"/>
    <w:rsid w:val="00BD76C8"/>
    <w:rsid w:val="00BF3EF0"/>
    <w:rsid w:val="00BF5B04"/>
    <w:rsid w:val="00C01F80"/>
    <w:rsid w:val="00C042CE"/>
    <w:rsid w:val="00C057F8"/>
    <w:rsid w:val="00C11457"/>
    <w:rsid w:val="00C15AFA"/>
    <w:rsid w:val="00C16B88"/>
    <w:rsid w:val="00C2502D"/>
    <w:rsid w:val="00C2507C"/>
    <w:rsid w:val="00C2587D"/>
    <w:rsid w:val="00C274A1"/>
    <w:rsid w:val="00C42834"/>
    <w:rsid w:val="00C60502"/>
    <w:rsid w:val="00C6624D"/>
    <w:rsid w:val="00C72CF3"/>
    <w:rsid w:val="00C77C4E"/>
    <w:rsid w:val="00C865D0"/>
    <w:rsid w:val="00C921BA"/>
    <w:rsid w:val="00C94E21"/>
    <w:rsid w:val="00C956F7"/>
    <w:rsid w:val="00CA01D5"/>
    <w:rsid w:val="00CB26B4"/>
    <w:rsid w:val="00CC1BA8"/>
    <w:rsid w:val="00CD0E62"/>
    <w:rsid w:val="00CD7752"/>
    <w:rsid w:val="00CF665D"/>
    <w:rsid w:val="00D04954"/>
    <w:rsid w:val="00D21728"/>
    <w:rsid w:val="00D24900"/>
    <w:rsid w:val="00D35D8F"/>
    <w:rsid w:val="00D448A2"/>
    <w:rsid w:val="00D44C95"/>
    <w:rsid w:val="00D44F70"/>
    <w:rsid w:val="00D51241"/>
    <w:rsid w:val="00D52F43"/>
    <w:rsid w:val="00D63ED0"/>
    <w:rsid w:val="00D704F6"/>
    <w:rsid w:val="00D73E9E"/>
    <w:rsid w:val="00D7700B"/>
    <w:rsid w:val="00D77050"/>
    <w:rsid w:val="00DA5B65"/>
    <w:rsid w:val="00DB1AB0"/>
    <w:rsid w:val="00DB3E28"/>
    <w:rsid w:val="00DC1D6E"/>
    <w:rsid w:val="00DC3D64"/>
    <w:rsid w:val="00DC6762"/>
    <w:rsid w:val="00DD3BD3"/>
    <w:rsid w:val="00DD615D"/>
    <w:rsid w:val="00DD71E1"/>
    <w:rsid w:val="00DE30E5"/>
    <w:rsid w:val="00DE42AC"/>
    <w:rsid w:val="00DE4620"/>
    <w:rsid w:val="00DE79B3"/>
    <w:rsid w:val="00DF798D"/>
    <w:rsid w:val="00E14A9D"/>
    <w:rsid w:val="00E20B2C"/>
    <w:rsid w:val="00E25BE4"/>
    <w:rsid w:val="00E33298"/>
    <w:rsid w:val="00E5588E"/>
    <w:rsid w:val="00E649B9"/>
    <w:rsid w:val="00E83C9C"/>
    <w:rsid w:val="00E9452D"/>
    <w:rsid w:val="00EC0BA1"/>
    <w:rsid w:val="00ED0219"/>
    <w:rsid w:val="00ED53C6"/>
    <w:rsid w:val="00EE0A84"/>
    <w:rsid w:val="00EE19F0"/>
    <w:rsid w:val="00EF582C"/>
    <w:rsid w:val="00EF6906"/>
    <w:rsid w:val="00F17DAF"/>
    <w:rsid w:val="00F20E15"/>
    <w:rsid w:val="00F316C6"/>
    <w:rsid w:val="00F31E20"/>
    <w:rsid w:val="00F35C5A"/>
    <w:rsid w:val="00F40101"/>
    <w:rsid w:val="00F435AE"/>
    <w:rsid w:val="00F52D66"/>
    <w:rsid w:val="00F53033"/>
    <w:rsid w:val="00F5593B"/>
    <w:rsid w:val="00F61CDC"/>
    <w:rsid w:val="00F61CF6"/>
    <w:rsid w:val="00F661D1"/>
    <w:rsid w:val="00F73908"/>
    <w:rsid w:val="00F747D9"/>
    <w:rsid w:val="00F90208"/>
    <w:rsid w:val="00FA35D4"/>
    <w:rsid w:val="00FB1461"/>
    <w:rsid w:val="00FB1512"/>
    <w:rsid w:val="00FB76D6"/>
    <w:rsid w:val="00FD2144"/>
    <w:rsid w:val="00FD322C"/>
    <w:rsid w:val="00FD7A4F"/>
    <w:rsid w:val="00FD7D9C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B26E0-2F4A-4305-B1D6-356EC66D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BodyText">
    <w:name w:val="Body Text"/>
    <w:basedOn w:val="Normal"/>
    <w:link w:val="BodyTextChar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0D04E1"/>
    <w:rPr>
      <w:rFonts w:eastAsia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0D04E1"/>
    <w:rPr>
      <w:rFonts w:eastAsia="Times New Roman"/>
      <w:sz w:val="24"/>
    </w:rPr>
  </w:style>
  <w:style w:type="paragraph" w:customStyle="1" w:styleId="Body1">
    <w:name w:val="Body 1"/>
    <w:link w:val="Body10"/>
    <w:rsid w:val="00C77C4E"/>
    <w:rPr>
      <w:rFonts w:ascii="Helvetica" w:eastAsia="ヒラギノ角ゴ Pro W3" w:hAnsi="Helvetica"/>
      <w:color w:val="000000"/>
      <w:sz w:val="24"/>
      <w:lang w:val="en-US"/>
    </w:rPr>
  </w:style>
  <w:style w:type="paragraph" w:styleId="NoSpacing">
    <w:name w:val="No Spacing"/>
    <w:uiPriority w:val="1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D7D9C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Emphasis">
    <w:name w:val="Emphasis"/>
    <w:uiPriority w:val="20"/>
    <w:qFormat/>
    <w:rsid w:val="00FD7D9C"/>
    <w:rPr>
      <w:i/>
      <w:iCs/>
    </w:rPr>
  </w:style>
  <w:style w:type="paragraph" w:customStyle="1" w:styleId="1">
    <w:name w:val="Абзац списка1"/>
    <w:basedOn w:val="Normal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qFormat/>
    <w:rsid w:val="005E746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character" w:customStyle="1" w:styleId="SubtitleChar">
    <w:name w:val="Subtitle Char"/>
    <w:basedOn w:val="DefaultParagraphFont"/>
    <w:link w:val="Subtitle"/>
    <w:rsid w:val="005E7469"/>
    <w:rPr>
      <w:rFonts w:eastAsia="Times New Roman"/>
      <w:sz w:val="48"/>
      <w:u w:val="single"/>
    </w:rPr>
  </w:style>
  <w:style w:type="character" w:customStyle="1" w:styleId="TimesNewRoman14">
    <w:name w:val="Стиль (латиница) Times New Roman 14 пт"/>
    <w:basedOn w:val="DefaultParagraphFont"/>
    <w:rsid w:val="005E7469"/>
    <w:rPr>
      <w:rFonts w:ascii="Times New Roman" w:hAnsi="Times New Roman" w:cs="Times New Roman" w:hint="default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1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1CB"/>
    <w:rPr>
      <w:rFonts w:ascii="Calibri" w:hAnsi="Calibri" w:cs="Calibri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911CB"/>
    <w:rPr>
      <w:vertAlign w:val="superscript"/>
    </w:rPr>
  </w:style>
  <w:style w:type="paragraph" w:customStyle="1" w:styleId="Style4">
    <w:name w:val="Style4"/>
    <w:basedOn w:val="Normal"/>
    <w:rsid w:val="007C4C68"/>
    <w:pPr>
      <w:widowControl w:val="0"/>
      <w:suppressAutoHyphens w:val="0"/>
      <w:autoSpaceDE w:val="0"/>
      <w:autoSpaceDN w:val="0"/>
      <w:adjustRightInd w:val="0"/>
      <w:spacing w:after="0" w:line="451" w:lineRule="exact"/>
      <w:ind w:firstLine="64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8">
    <w:name w:val="Font Style68"/>
    <w:basedOn w:val="DefaultParagraphFont"/>
    <w:uiPriority w:val="99"/>
    <w:rsid w:val="007C4C6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Normal"/>
    <w:uiPriority w:val="99"/>
    <w:rsid w:val="007C4C6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7C4C6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7C4C68"/>
    <w:pPr>
      <w:widowControl w:val="0"/>
      <w:suppressAutoHyphens w:val="0"/>
      <w:autoSpaceDE w:val="0"/>
      <w:autoSpaceDN w:val="0"/>
      <w:adjustRightInd w:val="0"/>
      <w:spacing w:after="0" w:line="3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Обычный (Web)"/>
    <w:unhideWhenUsed/>
    <w:qFormat/>
    <w:rsid w:val="009E1F2D"/>
    <w:rPr>
      <w:rFonts w:ascii="Calibri" w:hAnsi="Calibri"/>
      <w:sz w:val="22"/>
      <w:szCs w:val="22"/>
      <w:lang w:eastAsia="en-US"/>
    </w:rPr>
  </w:style>
  <w:style w:type="character" w:customStyle="1" w:styleId="Body10">
    <w:name w:val="Body 1 Знак"/>
    <w:link w:val="Body1"/>
    <w:locked/>
    <w:rsid w:val="002E48D4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FontStyle13">
    <w:name w:val="Font Style13"/>
    <w:uiPriority w:val="99"/>
    <w:rsid w:val="00602B43"/>
    <w:rPr>
      <w:rFonts w:ascii="Arial" w:hAnsi="Arial" w:cs="Arial"/>
      <w:sz w:val="26"/>
      <w:szCs w:val="26"/>
    </w:rPr>
  </w:style>
  <w:style w:type="character" w:customStyle="1" w:styleId="FontStyle12">
    <w:name w:val="Font Style12"/>
    <w:uiPriority w:val="99"/>
    <w:rsid w:val="00A21D8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CC0C4-73D2-4C4A-9F8F-82A8FA4B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2689</Words>
  <Characters>15328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27</cp:revision>
  <dcterms:created xsi:type="dcterms:W3CDTF">2014-10-11T15:18:00Z</dcterms:created>
  <dcterms:modified xsi:type="dcterms:W3CDTF">2020-07-06T17:39:00Z</dcterms:modified>
</cp:coreProperties>
</file>